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D9AD" w14:textId="77777777" w:rsidR="009116AA" w:rsidRDefault="005B486B">
      <w:pPr>
        <w:spacing w:after="0" w:line="259" w:lineRule="auto"/>
        <w:ind w:left="591" w:firstLine="0"/>
        <w:jc w:val="center"/>
      </w:pPr>
      <w:r>
        <w:rPr>
          <w:rFonts w:ascii="Calibri" w:eastAsia="Calibri" w:hAnsi="Calibri" w:cs="Calibri"/>
          <w:color w:val="C00000"/>
          <w:sz w:val="22"/>
        </w:rPr>
        <w:t xml:space="preserve">ATC training </w:t>
      </w:r>
      <w:proofErr w:type="spellStart"/>
      <w:r>
        <w:rPr>
          <w:rFonts w:ascii="Calibri" w:eastAsia="Calibri" w:hAnsi="Calibri" w:cs="Calibri"/>
          <w:sz w:val="22"/>
        </w:rPr>
        <w:t>va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invita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participati</w:t>
      </w:r>
      <w:proofErr w:type="spellEnd"/>
      <w:r>
        <w:rPr>
          <w:rFonts w:ascii="Calibri" w:eastAsia="Calibri" w:hAnsi="Calibri" w:cs="Calibri"/>
          <w:sz w:val="22"/>
        </w:rPr>
        <w:t xml:space="preserve"> la cursul cu tema: </w:t>
      </w:r>
    </w:p>
    <w:tbl>
      <w:tblPr>
        <w:tblStyle w:val="TableGrid"/>
        <w:tblpPr w:vertAnchor="text" w:tblpX="7384" w:tblpY="-67"/>
        <w:tblOverlap w:val="never"/>
        <w:tblW w:w="3492" w:type="dxa"/>
        <w:tblInd w:w="0" w:type="dxa"/>
        <w:tblCellMar>
          <w:top w:w="43" w:type="dxa"/>
          <w:left w:w="149" w:type="dxa"/>
          <w:right w:w="94" w:type="dxa"/>
        </w:tblCellMar>
        <w:tblLook w:val="04A0" w:firstRow="1" w:lastRow="0" w:firstColumn="1" w:lastColumn="0" w:noHBand="0" w:noVBand="1"/>
      </w:tblPr>
      <w:tblGrid>
        <w:gridCol w:w="3492"/>
      </w:tblGrid>
      <w:tr w:rsidR="009116AA" w14:paraId="11C440A7" w14:textId="77777777" w:rsidTr="00295586">
        <w:trPr>
          <w:trHeight w:val="184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960000"/>
          </w:tcPr>
          <w:p w14:paraId="54815203" w14:textId="77777777" w:rsidR="009F2D10" w:rsidRDefault="009F2D10" w:rsidP="00295586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color w:val="FFFFFF"/>
                <w:sz w:val="20"/>
              </w:rPr>
            </w:pPr>
            <w:proofErr w:type="gram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AVANTAJE !!!</w:t>
            </w:r>
            <w:proofErr w:type="gram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  <w:p w14:paraId="448DDF81" w14:textId="33A4CE0B" w:rsidR="009116AA" w:rsidRDefault="009F2D10" w:rsidP="00295586">
            <w:pPr>
              <w:spacing w:after="0" w:line="259" w:lineRule="auto"/>
              <w:ind w:left="0" w:firstLine="0"/>
              <w:jc w:val="center"/>
            </w:pP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atenția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funcționarilor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publici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: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cursurile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corespund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art.479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Codul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Administrativ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care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prevede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condiţiile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promovarea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grad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profesional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.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participarea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 4 PERSOANE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cadrul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aceleiaşi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organizaţii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a 5-a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taxă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de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instruire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GRATUIT!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Cazarea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micul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dejun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însoţitor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.</w:t>
            </w:r>
          </w:p>
        </w:tc>
      </w:tr>
    </w:tbl>
    <w:p w14:paraId="6A99C466" w14:textId="4B0A0582" w:rsidR="00773B84" w:rsidRPr="00773B84" w:rsidRDefault="00F7740A" w:rsidP="00773B84">
      <w:pPr>
        <w:spacing w:after="0"/>
        <w:jc w:val="center"/>
        <w:rPr>
          <w:rFonts w:eastAsia="Times New Roman"/>
          <w:b/>
          <w:bCs/>
          <w:noProof/>
          <w:color w:val="C00000"/>
          <w:kern w:val="32"/>
          <w:sz w:val="40"/>
          <w:szCs w:val="40"/>
          <w:lang w:val="pt-BR" w:eastAsia="x-none"/>
        </w:rPr>
      </w:pPr>
      <w:r>
        <w:rPr>
          <w:rFonts w:eastAsia="Times New Roman"/>
          <w:b/>
          <w:bCs/>
          <w:noProof/>
          <w:color w:val="C00000"/>
          <w:kern w:val="32"/>
          <w:sz w:val="40"/>
          <w:szCs w:val="40"/>
          <w:lang w:val="pt-BR" w:eastAsia="x-none"/>
        </w:rPr>
        <w:t xml:space="preserve">MANAGEMENT SANITAR </w:t>
      </w:r>
    </w:p>
    <w:p w14:paraId="16DBFD5B" w14:textId="77777777" w:rsidR="00FC4905" w:rsidRDefault="00FC4905" w:rsidP="005C46A0">
      <w:pPr>
        <w:spacing w:after="0"/>
        <w:jc w:val="center"/>
        <w:rPr>
          <w:rFonts w:ascii="Cambria" w:hAnsi="Cambria"/>
          <w:b/>
          <w:sz w:val="20"/>
          <w:szCs w:val="20"/>
          <w:lang w:val="pt-BR"/>
        </w:rPr>
      </w:pPr>
    </w:p>
    <w:p w14:paraId="0835A764" w14:textId="5373A70A" w:rsidR="005C46A0" w:rsidRPr="004210D5" w:rsidRDefault="005C46A0" w:rsidP="005C46A0">
      <w:pPr>
        <w:spacing w:after="0"/>
        <w:jc w:val="center"/>
        <w:rPr>
          <w:rFonts w:ascii="Cambria" w:hAnsi="Cambria"/>
          <w:b/>
          <w:sz w:val="20"/>
          <w:szCs w:val="20"/>
          <w:lang w:val="pt-BR"/>
        </w:rPr>
      </w:pPr>
      <w:r w:rsidRPr="004210D5">
        <w:rPr>
          <w:rFonts w:ascii="Cambria" w:hAnsi="Cambria"/>
          <w:b/>
          <w:sz w:val="20"/>
          <w:szCs w:val="20"/>
          <w:lang w:val="pt-BR"/>
        </w:rPr>
        <w:t>Perioada</w:t>
      </w:r>
      <w:r>
        <w:rPr>
          <w:rFonts w:ascii="Cambria" w:hAnsi="Cambria"/>
          <w:b/>
          <w:sz w:val="20"/>
          <w:szCs w:val="20"/>
          <w:lang w:val="pt-BR"/>
        </w:rPr>
        <w:t xml:space="preserve"> </w:t>
      </w:r>
      <w:r w:rsidR="00FC4905">
        <w:rPr>
          <w:rFonts w:ascii="Cambria" w:hAnsi="Cambria"/>
          <w:b/>
          <w:sz w:val="20"/>
          <w:szCs w:val="20"/>
          <w:lang w:val="pt-BR"/>
        </w:rPr>
        <w:t>30 IANUARIE – 2 FEBRUARIE 2025</w:t>
      </w:r>
    </w:p>
    <w:p w14:paraId="0D634A19" w14:textId="77777777" w:rsidR="005C46A0" w:rsidRPr="004210D5" w:rsidRDefault="005C46A0" w:rsidP="005C46A0">
      <w:pPr>
        <w:spacing w:after="0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4210D5">
        <w:rPr>
          <w:rFonts w:ascii="Cambria" w:hAnsi="Cambria"/>
          <w:b/>
          <w:sz w:val="20"/>
          <w:szCs w:val="20"/>
        </w:rPr>
        <w:t>Locatie</w:t>
      </w:r>
      <w:proofErr w:type="spellEnd"/>
      <w:r w:rsidRPr="004210D5">
        <w:rPr>
          <w:rFonts w:ascii="Cambria" w:hAnsi="Cambria"/>
          <w:b/>
          <w:sz w:val="20"/>
          <w:szCs w:val="20"/>
        </w:rPr>
        <w:t>: SINAIA –</w:t>
      </w:r>
      <w:r>
        <w:rPr>
          <w:rFonts w:ascii="Cambria" w:hAnsi="Cambria"/>
          <w:b/>
          <w:sz w:val="20"/>
          <w:szCs w:val="20"/>
        </w:rPr>
        <w:t xml:space="preserve"> </w:t>
      </w:r>
      <w:r w:rsidRPr="004210D5">
        <w:rPr>
          <w:rFonts w:ascii="Cambria" w:hAnsi="Cambria"/>
          <w:b/>
          <w:sz w:val="20"/>
          <w:szCs w:val="20"/>
        </w:rPr>
        <w:t>Hotel EXCELSIOR</w:t>
      </w:r>
      <w:r>
        <w:rPr>
          <w:rFonts w:ascii="Cambria" w:hAnsi="Cambria"/>
          <w:b/>
          <w:sz w:val="20"/>
          <w:szCs w:val="20"/>
        </w:rPr>
        <w:t>/PALACE</w:t>
      </w:r>
      <w:r w:rsidRPr="004210D5">
        <w:rPr>
          <w:rFonts w:ascii="Cambria" w:hAnsi="Cambria"/>
          <w:b/>
          <w:sz w:val="20"/>
          <w:szCs w:val="20"/>
        </w:rPr>
        <w:t>/ONLINE</w:t>
      </w:r>
    </w:p>
    <w:p w14:paraId="16F8621D" w14:textId="69AD5F8F" w:rsidR="00295586" w:rsidRDefault="005C46A0" w:rsidP="005C46A0">
      <w:pPr>
        <w:spacing w:after="110" w:line="259" w:lineRule="auto"/>
        <w:jc w:val="center"/>
        <w:rPr>
          <w:rFonts w:ascii="Cambria" w:hAnsi="Cambria"/>
          <w:b/>
          <w:sz w:val="20"/>
          <w:szCs w:val="20"/>
        </w:rPr>
      </w:pPr>
      <w:r w:rsidRPr="004210D5">
        <w:rPr>
          <w:rFonts w:ascii="Cambria" w:hAnsi="Cambria"/>
          <w:b/>
          <w:sz w:val="20"/>
          <w:szCs w:val="20"/>
        </w:rPr>
        <w:t xml:space="preserve">Termen de </w:t>
      </w:r>
      <w:proofErr w:type="spellStart"/>
      <w:r w:rsidRPr="004210D5">
        <w:rPr>
          <w:rFonts w:ascii="Cambria" w:hAnsi="Cambria"/>
          <w:b/>
          <w:sz w:val="20"/>
          <w:szCs w:val="20"/>
        </w:rPr>
        <w:t>inscriere</w:t>
      </w:r>
      <w:proofErr w:type="spellEnd"/>
      <w:r w:rsidR="00FC4905">
        <w:rPr>
          <w:rFonts w:ascii="Cambria" w:hAnsi="Cambria"/>
          <w:b/>
          <w:sz w:val="20"/>
          <w:szCs w:val="20"/>
        </w:rPr>
        <w:t>: 15 IANUARIE 2025</w:t>
      </w:r>
    </w:p>
    <w:p w14:paraId="15B545E5" w14:textId="77777777" w:rsidR="005C46A0" w:rsidRDefault="005C46A0" w:rsidP="005C46A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6A342D78" w14:textId="77777777" w:rsidR="00FC4905" w:rsidRDefault="00FC4905" w:rsidP="00F32897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53D4F914" w14:textId="6EC14CA0" w:rsidR="00F32897" w:rsidRPr="00F32897" w:rsidRDefault="005B486B" w:rsidP="00F32897">
      <w:pPr>
        <w:spacing w:after="110" w:line="259" w:lineRule="auto"/>
        <w:rPr>
          <w:rFonts w:eastAsia="Calibri"/>
          <w:b/>
          <w:bCs/>
          <w:color w:val="C00000"/>
          <w:sz w:val="22"/>
          <w:shd w:val="clear" w:color="auto" w:fill="FFFFFF" w:themeFill="background1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LECTOR: </w:t>
      </w:r>
      <w:r w:rsidR="00F32897" w:rsidRPr="00F32897">
        <w:rPr>
          <w:rFonts w:eastAsia="Calibri"/>
          <w:b/>
          <w:bCs/>
          <w:color w:val="C00000"/>
          <w:sz w:val="22"/>
          <w:shd w:val="clear" w:color="auto" w:fill="FFFFFF" w:themeFill="background1"/>
        </w:rPr>
        <w:t xml:space="preserve">Conf. Dr. Florentina </w:t>
      </w:r>
      <w:proofErr w:type="spellStart"/>
      <w:r w:rsidR="00F32897" w:rsidRPr="00F32897">
        <w:rPr>
          <w:rFonts w:eastAsia="Calibri"/>
          <w:b/>
          <w:bCs/>
          <w:color w:val="C00000"/>
          <w:sz w:val="22"/>
          <w:shd w:val="clear" w:color="auto" w:fill="FFFFFF" w:themeFill="background1"/>
        </w:rPr>
        <w:t>Furtunescu</w:t>
      </w:r>
      <w:proofErr w:type="spellEnd"/>
      <w:r w:rsidR="00F32897">
        <w:rPr>
          <w:rFonts w:eastAsia="Calibri"/>
          <w:b/>
          <w:bCs/>
          <w:color w:val="C00000"/>
          <w:sz w:val="22"/>
          <w:shd w:val="clear" w:color="auto" w:fill="FFFFFF" w:themeFill="background1"/>
        </w:rPr>
        <w:t xml:space="preserve">- </w:t>
      </w:r>
      <w:proofErr w:type="spellStart"/>
      <w:r w:rsidR="00F32897" w:rsidRPr="00F32897">
        <w:rPr>
          <w:rFonts w:eastAsia="Calibri"/>
          <w:b/>
          <w:sz w:val="22"/>
        </w:rPr>
        <w:t>Vicepreședintele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Asociației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Române</w:t>
      </w:r>
      <w:proofErr w:type="spellEnd"/>
      <w:r w:rsidR="00F32897" w:rsidRPr="00F32897">
        <w:rPr>
          <w:rFonts w:eastAsia="Calibri"/>
          <w:b/>
          <w:sz w:val="22"/>
        </w:rPr>
        <w:t xml:space="preserve"> de </w:t>
      </w:r>
      <w:proofErr w:type="spellStart"/>
      <w:r w:rsidR="00F32897" w:rsidRPr="00F32897">
        <w:rPr>
          <w:rFonts w:eastAsia="Calibri"/>
          <w:b/>
          <w:sz w:val="22"/>
        </w:rPr>
        <w:t>Sănătate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Publică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și</w:t>
      </w:r>
      <w:proofErr w:type="spellEnd"/>
      <w:r w:rsidR="00F32897" w:rsidRPr="00F32897">
        <w:rPr>
          <w:rFonts w:eastAsia="Calibri"/>
          <w:b/>
          <w:sz w:val="22"/>
        </w:rPr>
        <w:t xml:space="preserve"> Management </w:t>
      </w:r>
      <w:proofErr w:type="spellStart"/>
      <w:r w:rsidR="00F32897" w:rsidRPr="00F32897">
        <w:rPr>
          <w:rFonts w:eastAsia="Calibri"/>
          <w:b/>
          <w:sz w:val="22"/>
        </w:rPr>
        <w:t>Sanitar</w:t>
      </w:r>
      <w:proofErr w:type="spellEnd"/>
      <w:r w:rsidR="00F32897" w:rsidRPr="00F32897">
        <w:rPr>
          <w:rFonts w:eastAsia="Calibri"/>
          <w:b/>
          <w:sz w:val="22"/>
        </w:rPr>
        <w:t xml:space="preserve">, Prorector, </w:t>
      </w:r>
      <w:proofErr w:type="spellStart"/>
      <w:r w:rsidR="00F32897" w:rsidRPr="00F32897">
        <w:rPr>
          <w:rFonts w:eastAsia="Calibri"/>
          <w:b/>
          <w:sz w:val="22"/>
        </w:rPr>
        <w:t>profesor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asociat</w:t>
      </w:r>
      <w:proofErr w:type="spellEnd"/>
      <w:r w:rsidR="00F32897" w:rsidRPr="00F32897">
        <w:rPr>
          <w:rFonts w:eastAsia="Calibri"/>
          <w:b/>
          <w:sz w:val="22"/>
        </w:rPr>
        <w:t xml:space="preserve">, </w:t>
      </w:r>
      <w:proofErr w:type="spellStart"/>
      <w:r w:rsidR="00F32897" w:rsidRPr="00F32897">
        <w:rPr>
          <w:rFonts w:eastAsia="Calibri"/>
          <w:b/>
          <w:sz w:val="22"/>
        </w:rPr>
        <w:t>Departamentul</w:t>
      </w:r>
      <w:proofErr w:type="spellEnd"/>
      <w:r w:rsidR="00F32897" w:rsidRPr="00F32897">
        <w:rPr>
          <w:rFonts w:eastAsia="Calibri"/>
          <w:b/>
          <w:sz w:val="22"/>
        </w:rPr>
        <w:t xml:space="preserve"> de </w:t>
      </w:r>
      <w:proofErr w:type="spellStart"/>
      <w:r w:rsidR="00F32897" w:rsidRPr="00F32897">
        <w:rPr>
          <w:rFonts w:eastAsia="Calibri"/>
          <w:b/>
          <w:sz w:val="22"/>
        </w:rPr>
        <w:t>Sănătate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Publică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și</w:t>
      </w:r>
      <w:proofErr w:type="spellEnd"/>
      <w:r w:rsidR="00F32897" w:rsidRPr="00F32897">
        <w:rPr>
          <w:rFonts w:eastAsia="Calibri"/>
          <w:b/>
          <w:sz w:val="22"/>
        </w:rPr>
        <w:t xml:space="preserve"> Management, </w:t>
      </w:r>
      <w:proofErr w:type="spellStart"/>
      <w:r w:rsidR="00F32897" w:rsidRPr="00F32897">
        <w:rPr>
          <w:rFonts w:eastAsia="Calibri"/>
          <w:b/>
          <w:sz w:val="22"/>
        </w:rPr>
        <w:t>Universitatea</w:t>
      </w:r>
      <w:proofErr w:type="spellEnd"/>
      <w:r w:rsidR="00F32897" w:rsidRPr="00F32897">
        <w:rPr>
          <w:rFonts w:eastAsia="Calibri"/>
          <w:b/>
          <w:sz w:val="22"/>
        </w:rPr>
        <w:t xml:space="preserve"> de </w:t>
      </w:r>
      <w:proofErr w:type="spellStart"/>
      <w:r w:rsidR="00F32897" w:rsidRPr="00F32897">
        <w:rPr>
          <w:rFonts w:eastAsia="Calibri"/>
          <w:b/>
          <w:sz w:val="22"/>
        </w:rPr>
        <w:t>Medicină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și</w:t>
      </w:r>
      <w:proofErr w:type="spellEnd"/>
      <w:r w:rsidR="00F32897" w:rsidRPr="00F32897">
        <w:rPr>
          <w:rFonts w:eastAsia="Calibri"/>
          <w:b/>
          <w:sz w:val="22"/>
        </w:rPr>
        <w:t xml:space="preserve"> </w:t>
      </w:r>
      <w:proofErr w:type="spellStart"/>
      <w:r w:rsidR="00F32897" w:rsidRPr="00F32897">
        <w:rPr>
          <w:rFonts w:eastAsia="Calibri"/>
          <w:b/>
          <w:sz w:val="22"/>
        </w:rPr>
        <w:t>Farmacie</w:t>
      </w:r>
      <w:proofErr w:type="spellEnd"/>
      <w:r w:rsidR="00F32897" w:rsidRPr="00F32897">
        <w:rPr>
          <w:rFonts w:eastAsia="Calibri"/>
          <w:b/>
          <w:sz w:val="22"/>
        </w:rPr>
        <w:t xml:space="preserve"> “Carol Davila” </w:t>
      </w:r>
      <w:proofErr w:type="spellStart"/>
      <w:r w:rsidR="00F32897" w:rsidRPr="00F32897">
        <w:rPr>
          <w:rFonts w:eastAsia="Calibri"/>
          <w:b/>
          <w:sz w:val="22"/>
        </w:rPr>
        <w:t>București</w:t>
      </w:r>
      <w:proofErr w:type="spellEnd"/>
      <w:r w:rsidR="00F32897" w:rsidRPr="00F32897">
        <w:rPr>
          <w:rFonts w:eastAsia="Calibri"/>
          <w:b/>
          <w:sz w:val="22"/>
        </w:rPr>
        <w:t>. </w:t>
      </w:r>
    </w:p>
    <w:p w14:paraId="207F6330" w14:textId="77777777" w:rsidR="00F32897" w:rsidRDefault="00F32897" w:rsidP="00F32897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21C10318" w14:textId="2C64578C" w:rsidR="009116AA" w:rsidRPr="009F2D10" w:rsidRDefault="005B486B" w:rsidP="00F32897">
      <w:pPr>
        <w:spacing w:after="110" w:line="259" w:lineRule="auto"/>
        <w:rPr>
          <w:sz w:val="22"/>
        </w:rPr>
      </w:pPr>
      <w:r w:rsidRPr="009F2D10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INSCRIERILE </w:t>
      </w:r>
      <w:r w:rsidRPr="009F2D10">
        <w:rPr>
          <w:rFonts w:eastAsia="Calibri"/>
          <w:sz w:val="22"/>
        </w:rPr>
        <w:t xml:space="preserve">se fac in </w:t>
      </w:r>
      <w:proofErr w:type="spellStart"/>
      <w:r w:rsidRPr="009F2D10">
        <w:rPr>
          <w:rFonts w:eastAsia="Calibri"/>
          <w:sz w:val="22"/>
        </w:rPr>
        <w:t>baza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formularului</w:t>
      </w:r>
      <w:proofErr w:type="spellEnd"/>
      <w:r w:rsidRPr="009F2D10">
        <w:rPr>
          <w:rFonts w:eastAsia="Calibri"/>
          <w:sz w:val="22"/>
        </w:rPr>
        <w:t xml:space="preserve"> de </w:t>
      </w:r>
      <w:proofErr w:type="spellStart"/>
      <w:r w:rsidRPr="009F2D10">
        <w:rPr>
          <w:rFonts w:eastAsia="Calibri"/>
          <w:sz w:val="22"/>
        </w:rPr>
        <w:t>participare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solicitat</w:t>
      </w:r>
      <w:proofErr w:type="spellEnd"/>
      <w:r w:rsidRPr="009F2D10">
        <w:rPr>
          <w:rFonts w:eastAsia="Calibri"/>
          <w:sz w:val="22"/>
        </w:rPr>
        <w:t xml:space="preserve"> la </w:t>
      </w:r>
      <w:proofErr w:type="spellStart"/>
      <w:r w:rsidRPr="009F2D10">
        <w:rPr>
          <w:rFonts w:eastAsia="Calibri"/>
          <w:sz w:val="22"/>
        </w:rPr>
        <w:t>tel</w:t>
      </w:r>
      <w:proofErr w:type="spellEnd"/>
      <w:r w:rsidRPr="009F2D10">
        <w:rPr>
          <w:rFonts w:eastAsia="Calibri"/>
          <w:sz w:val="22"/>
        </w:rPr>
        <w:t xml:space="preserve">: </w:t>
      </w:r>
      <w:r w:rsidRPr="009F2D10">
        <w:rPr>
          <w:rFonts w:eastAsia="Calibri"/>
          <w:b/>
          <w:sz w:val="22"/>
        </w:rPr>
        <w:t xml:space="preserve">031-4250704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adresa</w:t>
      </w:r>
      <w:proofErr w:type="spellEnd"/>
      <w:r w:rsidRPr="009F2D10">
        <w:rPr>
          <w:rFonts w:eastAsia="Calibri"/>
          <w:sz w:val="22"/>
        </w:rPr>
        <w:t xml:space="preserve"> de mail: </w:t>
      </w:r>
    </w:p>
    <w:p w14:paraId="04A06F69" w14:textId="77777777" w:rsidR="009116AA" w:rsidRPr="009F2D10" w:rsidRDefault="005B486B" w:rsidP="009F2D10">
      <w:pPr>
        <w:spacing w:after="113" w:line="259" w:lineRule="auto"/>
        <w:rPr>
          <w:sz w:val="22"/>
        </w:rPr>
      </w:pPr>
      <w:r w:rsidRPr="009F2D10">
        <w:rPr>
          <w:rFonts w:eastAsia="Calibri"/>
          <w:color w:val="0000FF"/>
          <w:sz w:val="22"/>
          <w:u w:val="single" w:color="0000FF"/>
        </w:rPr>
        <w:t>office@atctraining.ro</w:t>
      </w:r>
      <w:r w:rsidRPr="009F2D10">
        <w:rPr>
          <w:rFonts w:eastAsia="Calibri"/>
          <w:b/>
          <w:sz w:val="22"/>
        </w:rPr>
        <w:t xml:space="preserve"> </w:t>
      </w:r>
      <w:proofErr w:type="spellStart"/>
      <w:r w:rsidRPr="009F2D10">
        <w:rPr>
          <w:rFonts w:eastAsia="Calibri"/>
          <w:sz w:val="22"/>
        </w:rPr>
        <w:t>sau</w:t>
      </w:r>
      <w:proofErr w:type="spellEnd"/>
      <w:r w:rsidRPr="009F2D10">
        <w:rPr>
          <w:rFonts w:eastAsia="Calibri"/>
          <w:b/>
          <w:sz w:val="22"/>
        </w:rPr>
        <w:t xml:space="preserve"> </w:t>
      </w:r>
      <w:r w:rsidRPr="009F2D10">
        <w:rPr>
          <w:rFonts w:eastAsia="Calibri"/>
          <w:color w:val="0000FF"/>
          <w:sz w:val="22"/>
          <w:u w:val="single" w:color="0000FF"/>
        </w:rPr>
        <w:t>office.atctraining@gmail.com</w:t>
      </w:r>
      <w:r w:rsidRPr="009F2D10">
        <w:rPr>
          <w:rFonts w:eastAsia="Calibri"/>
          <w:i/>
          <w:sz w:val="22"/>
        </w:rPr>
        <w:t xml:space="preserve">. </w:t>
      </w:r>
      <w:r w:rsidRPr="009F2D10">
        <w:rPr>
          <w:rFonts w:eastAsia="Calibri"/>
          <w:b/>
          <w:i/>
          <w:sz w:val="22"/>
        </w:rPr>
        <w:t xml:space="preserve"> </w:t>
      </w:r>
    </w:p>
    <w:p w14:paraId="19DED1C2" w14:textId="10E55E6C" w:rsidR="009116AA" w:rsidRPr="00773B84" w:rsidRDefault="005B486B" w:rsidP="009F2D10">
      <w:pPr>
        <w:spacing w:after="0" w:line="259" w:lineRule="auto"/>
        <w:ind w:left="-5"/>
        <w:rPr>
          <w:rFonts w:eastAsia="Calibri"/>
          <w:b/>
          <w:sz w:val="22"/>
        </w:rPr>
      </w:pPr>
      <w:r w:rsidRPr="00773B84">
        <w:rPr>
          <w:rFonts w:eastAsia="Calibri"/>
          <w:b/>
          <w:color w:val="C00000"/>
          <w:sz w:val="22"/>
          <w:shd w:val="clear" w:color="auto" w:fill="FFFFFF" w:themeFill="background1"/>
        </w:rPr>
        <w:t>COORDONATOR CURS:</w:t>
      </w:r>
      <w:r w:rsidRPr="00773B84">
        <w:rPr>
          <w:rFonts w:eastAsia="Calibri"/>
          <w:b/>
          <w:color w:val="C00000"/>
          <w:sz w:val="22"/>
        </w:rPr>
        <w:t xml:space="preserve"> </w:t>
      </w:r>
      <w:r w:rsidRPr="00773B84">
        <w:rPr>
          <w:rFonts w:eastAsia="Calibri"/>
          <w:b/>
          <w:sz w:val="22"/>
        </w:rPr>
        <w:t xml:space="preserve">CRISTINA SOARE: 0773.343.995 </w:t>
      </w:r>
    </w:p>
    <w:p w14:paraId="7552210C" w14:textId="77777777" w:rsidR="005C46A0" w:rsidRPr="00773B84" w:rsidRDefault="005C46A0" w:rsidP="009F2D10">
      <w:pPr>
        <w:spacing w:after="0" w:line="259" w:lineRule="auto"/>
        <w:ind w:left="-5"/>
        <w:rPr>
          <w:rFonts w:eastAsia="Calibri"/>
          <w:b/>
          <w:sz w:val="22"/>
        </w:rPr>
      </w:pPr>
    </w:p>
    <w:p w14:paraId="7823F0ED" w14:textId="77777777" w:rsidR="00F32897" w:rsidRPr="00F32897" w:rsidRDefault="009F2D10" w:rsidP="00F32897">
      <w:pPr>
        <w:spacing w:line="259" w:lineRule="auto"/>
        <w:ind w:left="-5"/>
        <w:rPr>
          <w:sz w:val="22"/>
        </w:rPr>
      </w:pPr>
      <w:r w:rsidRPr="00773B84">
        <w:rPr>
          <w:b/>
          <w:bCs/>
          <w:color w:val="C00000"/>
          <w:sz w:val="22"/>
        </w:rPr>
        <w:t>OBIECTIVE</w:t>
      </w:r>
      <w:r w:rsidR="00773B84" w:rsidRPr="00773B84">
        <w:rPr>
          <w:b/>
          <w:bCs/>
          <w:color w:val="C00000"/>
          <w:sz w:val="22"/>
        </w:rPr>
        <w:t>LE</w:t>
      </w:r>
      <w:r w:rsidR="00773B84" w:rsidRPr="00773B84">
        <w:rPr>
          <w:sz w:val="22"/>
        </w:rPr>
        <w:t xml:space="preserve"> </w:t>
      </w:r>
      <w:proofErr w:type="spellStart"/>
      <w:r w:rsidR="00F32897" w:rsidRPr="00F32897">
        <w:rPr>
          <w:sz w:val="22"/>
        </w:rPr>
        <w:t>Obiectivele</w:t>
      </w:r>
      <w:proofErr w:type="spellEnd"/>
      <w:r w:rsidR="00F32897" w:rsidRPr="00F32897">
        <w:rPr>
          <w:sz w:val="22"/>
        </w:rPr>
        <w:t xml:space="preserve"> </w:t>
      </w:r>
      <w:proofErr w:type="spellStart"/>
      <w:r w:rsidR="00F32897" w:rsidRPr="00F32897">
        <w:rPr>
          <w:sz w:val="22"/>
        </w:rPr>
        <w:t>cursului</w:t>
      </w:r>
      <w:proofErr w:type="spellEnd"/>
      <w:r w:rsidR="00F32897" w:rsidRPr="00F32897">
        <w:rPr>
          <w:sz w:val="22"/>
        </w:rPr>
        <w:t xml:space="preserve"> de </w:t>
      </w:r>
      <w:r w:rsidR="00F32897" w:rsidRPr="00F32897">
        <w:rPr>
          <w:b/>
          <w:bCs/>
          <w:sz w:val="22"/>
        </w:rPr>
        <w:t xml:space="preserve">management </w:t>
      </w:r>
      <w:proofErr w:type="spellStart"/>
      <w:r w:rsidR="00F32897" w:rsidRPr="00F32897">
        <w:rPr>
          <w:b/>
          <w:bCs/>
          <w:sz w:val="22"/>
        </w:rPr>
        <w:t>sanitar</w:t>
      </w:r>
      <w:proofErr w:type="spellEnd"/>
      <w:r w:rsidR="00F32897" w:rsidRPr="00F32897">
        <w:rPr>
          <w:sz w:val="22"/>
        </w:rPr>
        <w:t> </w:t>
      </w:r>
      <w:proofErr w:type="spellStart"/>
      <w:r w:rsidR="00F32897" w:rsidRPr="00F32897">
        <w:rPr>
          <w:sz w:val="22"/>
        </w:rPr>
        <w:t>includ</w:t>
      </w:r>
      <w:proofErr w:type="spellEnd"/>
      <w:r w:rsidR="00F32897" w:rsidRPr="00F32897">
        <w:rPr>
          <w:sz w:val="22"/>
        </w:rPr>
        <w:t>:</w:t>
      </w:r>
    </w:p>
    <w:p w14:paraId="15DEB13B" w14:textId="77777777" w:rsidR="00F32897" w:rsidRPr="00F32897" w:rsidRDefault="00F32897" w:rsidP="00F32897">
      <w:pPr>
        <w:numPr>
          <w:ilvl w:val="0"/>
          <w:numId w:val="31"/>
        </w:numPr>
        <w:spacing w:line="259" w:lineRule="auto"/>
        <w:rPr>
          <w:sz w:val="22"/>
        </w:rPr>
      </w:pPr>
      <w:proofErr w:type="spellStart"/>
      <w:r w:rsidRPr="00F32897">
        <w:rPr>
          <w:b/>
          <w:bCs/>
          <w:sz w:val="22"/>
        </w:rPr>
        <w:t>Îmbunătățirea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competențelor</w:t>
      </w:r>
      <w:proofErr w:type="spellEnd"/>
      <w:r w:rsidRPr="00F32897">
        <w:rPr>
          <w:b/>
          <w:bCs/>
          <w:sz w:val="22"/>
        </w:rPr>
        <w:t xml:space="preserve"> de leadership</w:t>
      </w:r>
      <w:r w:rsidRPr="00F32897">
        <w:rPr>
          <w:sz w:val="22"/>
        </w:rPr>
        <w:t xml:space="preserve"> - </w:t>
      </w:r>
      <w:proofErr w:type="spellStart"/>
      <w:r w:rsidRPr="00F32897">
        <w:rPr>
          <w:sz w:val="22"/>
        </w:rPr>
        <w:t>Dezvoltarea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abilităților</w:t>
      </w:r>
      <w:proofErr w:type="spellEnd"/>
      <w:r w:rsidRPr="00F32897">
        <w:rPr>
          <w:sz w:val="22"/>
        </w:rPr>
        <w:t xml:space="preserve"> de </w:t>
      </w:r>
      <w:proofErr w:type="spellStart"/>
      <w:r w:rsidRPr="00F32897">
        <w:rPr>
          <w:sz w:val="22"/>
        </w:rPr>
        <w:t>conducere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management </w:t>
      </w:r>
      <w:proofErr w:type="spellStart"/>
      <w:r w:rsidRPr="00F32897">
        <w:rPr>
          <w:sz w:val="22"/>
        </w:rPr>
        <w:t>pentru</w:t>
      </w:r>
      <w:proofErr w:type="spellEnd"/>
      <w:r w:rsidRPr="00F32897">
        <w:rPr>
          <w:sz w:val="22"/>
        </w:rPr>
        <w:t xml:space="preserve"> </w:t>
      </w:r>
      <w:proofErr w:type="gramStart"/>
      <w:r w:rsidRPr="00F32897">
        <w:rPr>
          <w:sz w:val="22"/>
        </w:rPr>
        <w:t>a</w:t>
      </w:r>
      <w:proofErr w:type="gram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administra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eficient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instituțiile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medicale</w:t>
      </w:r>
      <w:proofErr w:type="spellEnd"/>
      <w:r w:rsidRPr="00F32897">
        <w:rPr>
          <w:sz w:val="22"/>
        </w:rPr>
        <w:t>.</w:t>
      </w:r>
    </w:p>
    <w:p w14:paraId="1B41E519" w14:textId="77777777" w:rsidR="00F32897" w:rsidRPr="00F32897" w:rsidRDefault="00F32897" w:rsidP="00F32897">
      <w:pPr>
        <w:numPr>
          <w:ilvl w:val="0"/>
          <w:numId w:val="31"/>
        </w:numPr>
        <w:spacing w:line="259" w:lineRule="auto"/>
        <w:rPr>
          <w:sz w:val="22"/>
        </w:rPr>
      </w:pPr>
      <w:proofErr w:type="spellStart"/>
      <w:r w:rsidRPr="00F32897">
        <w:rPr>
          <w:b/>
          <w:bCs/>
          <w:sz w:val="22"/>
        </w:rPr>
        <w:t>Optimizarea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resurselor</w:t>
      </w:r>
      <w:proofErr w:type="spellEnd"/>
      <w:r w:rsidRPr="00F32897">
        <w:rPr>
          <w:sz w:val="22"/>
        </w:rPr>
        <w:t xml:space="preserve"> - </w:t>
      </w:r>
      <w:proofErr w:type="spellStart"/>
      <w:r w:rsidRPr="00F32897">
        <w:rPr>
          <w:sz w:val="22"/>
        </w:rPr>
        <w:t>Învățarea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metodelor</w:t>
      </w:r>
      <w:proofErr w:type="spellEnd"/>
      <w:r w:rsidRPr="00F32897">
        <w:rPr>
          <w:sz w:val="22"/>
        </w:rPr>
        <w:t xml:space="preserve"> de </w:t>
      </w:r>
      <w:proofErr w:type="spellStart"/>
      <w:r w:rsidRPr="00F32897">
        <w:rPr>
          <w:sz w:val="22"/>
        </w:rPr>
        <w:t>gestionare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eficientă</w:t>
      </w:r>
      <w:proofErr w:type="spellEnd"/>
      <w:r w:rsidRPr="00F32897">
        <w:rPr>
          <w:sz w:val="22"/>
        </w:rPr>
        <w:t xml:space="preserve"> a </w:t>
      </w:r>
      <w:proofErr w:type="spellStart"/>
      <w:r w:rsidRPr="00F32897">
        <w:rPr>
          <w:sz w:val="22"/>
        </w:rPr>
        <w:t>resurselor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umane</w:t>
      </w:r>
      <w:proofErr w:type="spellEnd"/>
      <w:r w:rsidRPr="00F32897">
        <w:rPr>
          <w:sz w:val="22"/>
        </w:rPr>
        <w:t xml:space="preserve">, </w:t>
      </w:r>
      <w:proofErr w:type="spellStart"/>
      <w:r w:rsidRPr="00F32897">
        <w:rPr>
          <w:sz w:val="22"/>
        </w:rPr>
        <w:t>financiare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materiale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în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cadrul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instituțiilor</w:t>
      </w:r>
      <w:proofErr w:type="spellEnd"/>
      <w:r w:rsidRPr="00F32897">
        <w:rPr>
          <w:sz w:val="22"/>
        </w:rPr>
        <w:t xml:space="preserve"> de </w:t>
      </w:r>
      <w:proofErr w:type="spellStart"/>
      <w:r w:rsidRPr="00F32897">
        <w:rPr>
          <w:sz w:val="22"/>
        </w:rPr>
        <w:t>sănătate</w:t>
      </w:r>
      <w:proofErr w:type="spellEnd"/>
      <w:r w:rsidRPr="00F32897">
        <w:rPr>
          <w:sz w:val="22"/>
        </w:rPr>
        <w:t>.</w:t>
      </w:r>
    </w:p>
    <w:p w14:paraId="49FEC08E" w14:textId="77777777" w:rsidR="00F32897" w:rsidRPr="00F32897" w:rsidRDefault="00F32897" w:rsidP="00F32897">
      <w:pPr>
        <w:numPr>
          <w:ilvl w:val="0"/>
          <w:numId w:val="31"/>
        </w:numPr>
        <w:spacing w:line="259" w:lineRule="auto"/>
        <w:rPr>
          <w:sz w:val="22"/>
        </w:rPr>
      </w:pPr>
      <w:proofErr w:type="spellStart"/>
      <w:r w:rsidRPr="00F32897">
        <w:rPr>
          <w:b/>
          <w:bCs/>
          <w:sz w:val="22"/>
        </w:rPr>
        <w:t>Implementarea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politicilor</w:t>
      </w:r>
      <w:proofErr w:type="spellEnd"/>
      <w:r w:rsidRPr="00F32897">
        <w:rPr>
          <w:b/>
          <w:bCs/>
          <w:sz w:val="22"/>
        </w:rPr>
        <w:t xml:space="preserve"> de </w:t>
      </w:r>
      <w:proofErr w:type="spellStart"/>
      <w:r w:rsidRPr="00F32897">
        <w:rPr>
          <w:b/>
          <w:bCs/>
          <w:sz w:val="22"/>
        </w:rPr>
        <w:t>sănătate</w:t>
      </w:r>
      <w:proofErr w:type="spellEnd"/>
      <w:r w:rsidRPr="00F32897">
        <w:rPr>
          <w:sz w:val="22"/>
        </w:rPr>
        <w:t xml:space="preserve"> - </w:t>
      </w:r>
      <w:proofErr w:type="spellStart"/>
      <w:r w:rsidRPr="00F32897">
        <w:rPr>
          <w:sz w:val="22"/>
        </w:rPr>
        <w:t>Familiarizarea</w:t>
      </w:r>
      <w:proofErr w:type="spellEnd"/>
      <w:r w:rsidRPr="00F32897">
        <w:rPr>
          <w:sz w:val="22"/>
        </w:rPr>
        <w:t xml:space="preserve"> cu </w:t>
      </w:r>
      <w:proofErr w:type="spellStart"/>
      <w:r w:rsidRPr="00F32897">
        <w:rPr>
          <w:sz w:val="22"/>
        </w:rPr>
        <w:t>politicile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reglementările</w:t>
      </w:r>
      <w:proofErr w:type="spellEnd"/>
      <w:r w:rsidRPr="00F32897">
        <w:rPr>
          <w:sz w:val="22"/>
        </w:rPr>
        <w:t xml:space="preserve"> din </w:t>
      </w:r>
      <w:proofErr w:type="spellStart"/>
      <w:r w:rsidRPr="00F32897">
        <w:rPr>
          <w:sz w:val="22"/>
        </w:rPr>
        <w:t>domeniul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sănătății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modul</w:t>
      </w:r>
      <w:proofErr w:type="spellEnd"/>
      <w:r w:rsidRPr="00F32897">
        <w:rPr>
          <w:sz w:val="22"/>
        </w:rPr>
        <w:t xml:space="preserve"> de aplicare </w:t>
      </w:r>
      <w:proofErr w:type="gramStart"/>
      <w:r w:rsidRPr="00F32897">
        <w:rPr>
          <w:sz w:val="22"/>
        </w:rPr>
        <w:t>a</w:t>
      </w:r>
      <w:proofErr w:type="gramEnd"/>
      <w:r w:rsidRPr="00F32897">
        <w:rPr>
          <w:sz w:val="22"/>
        </w:rPr>
        <w:t xml:space="preserve"> acestora.</w:t>
      </w:r>
    </w:p>
    <w:p w14:paraId="4D2DE492" w14:textId="77777777" w:rsidR="00F32897" w:rsidRPr="00F32897" w:rsidRDefault="00F32897" w:rsidP="00F32897">
      <w:pPr>
        <w:numPr>
          <w:ilvl w:val="0"/>
          <w:numId w:val="31"/>
        </w:numPr>
        <w:spacing w:line="259" w:lineRule="auto"/>
        <w:rPr>
          <w:sz w:val="22"/>
        </w:rPr>
      </w:pPr>
      <w:proofErr w:type="spellStart"/>
      <w:r w:rsidRPr="00F32897">
        <w:rPr>
          <w:b/>
          <w:bCs/>
          <w:sz w:val="22"/>
        </w:rPr>
        <w:t>Asigurarea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calității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serviciilor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medicale</w:t>
      </w:r>
      <w:proofErr w:type="spellEnd"/>
      <w:r w:rsidRPr="00F32897">
        <w:rPr>
          <w:sz w:val="22"/>
        </w:rPr>
        <w:t xml:space="preserve"> - </w:t>
      </w:r>
      <w:proofErr w:type="spellStart"/>
      <w:r w:rsidRPr="00F32897">
        <w:rPr>
          <w:sz w:val="22"/>
        </w:rPr>
        <w:t>Promovarea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menținerea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standardelor</w:t>
      </w:r>
      <w:proofErr w:type="spellEnd"/>
      <w:r w:rsidRPr="00F32897">
        <w:rPr>
          <w:sz w:val="22"/>
        </w:rPr>
        <w:t xml:space="preserve"> de </w:t>
      </w:r>
      <w:proofErr w:type="spellStart"/>
      <w:r w:rsidRPr="00F32897">
        <w:rPr>
          <w:sz w:val="22"/>
        </w:rPr>
        <w:t>calitate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în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serviciile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medicale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oferite</w:t>
      </w:r>
      <w:proofErr w:type="spellEnd"/>
      <w:r w:rsidRPr="00F32897">
        <w:rPr>
          <w:sz w:val="22"/>
        </w:rPr>
        <w:t>.</w:t>
      </w:r>
    </w:p>
    <w:p w14:paraId="74A69ED6" w14:textId="77777777" w:rsidR="00F32897" w:rsidRPr="00F32897" w:rsidRDefault="00F32897" w:rsidP="00F32897">
      <w:pPr>
        <w:numPr>
          <w:ilvl w:val="0"/>
          <w:numId w:val="31"/>
        </w:numPr>
        <w:spacing w:line="259" w:lineRule="auto"/>
        <w:rPr>
          <w:sz w:val="22"/>
        </w:rPr>
      </w:pPr>
      <w:proofErr w:type="spellStart"/>
      <w:r w:rsidRPr="00F32897">
        <w:rPr>
          <w:b/>
          <w:bCs/>
          <w:sz w:val="22"/>
        </w:rPr>
        <w:t>Gestionarea</w:t>
      </w:r>
      <w:proofErr w:type="spellEnd"/>
      <w:r w:rsidRPr="00F32897">
        <w:rPr>
          <w:b/>
          <w:bCs/>
          <w:sz w:val="22"/>
        </w:rPr>
        <w:t xml:space="preserve"> </w:t>
      </w:r>
      <w:proofErr w:type="spellStart"/>
      <w:r w:rsidRPr="00F32897">
        <w:rPr>
          <w:b/>
          <w:bCs/>
          <w:sz w:val="22"/>
        </w:rPr>
        <w:t>riscurilor</w:t>
      </w:r>
      <w:proofErr w:type="spellEnd"/>
      <w:r w:rsidRPr="00F32897">
        <w:rPr>
          <w:sz w:val="22"/>
        </w:rPr>
        <w:t xml:space="preserve"> - </w:t>
      </w:r>
      <w:proofErr w:type="spellStart"/>
      <w:r w:rsidRPr="00F32897">
        <w:rPr>
          <w:sz w:val="22"/>
        </w:rPr>
        <w:t>Identificarea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gestionarea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riscurilor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asociate</w:t>
      </w:r>
      <w:proofErr w:type="spellEnd"/>
      <w:r w:rsidRPr="00F32897">
        <w:rPr>
          <w:sz w:val="22"/>
        </w:rPr>
        <w:t xml:space="preserve"> cu </w:t>
      </w:r>
      <w:proofErr w:type="spellStart"/>
      <w:r w:rsidRPr="00F32897">
        <w:rPr>
          <w:sz w:val="22"/>
        </w:rPr>
        <w:t>administrarea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instituțiilor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medicale</w:t>
      </w:r>
      <w:proofErr w:type="spellEnd"/>
      <w:r w:rsidRPr="00F32897">
        <w:rPr>
          <w:sz w:val="22"/>
        </w:rPr>
        <w:t>.</w:t>
      </w:r>
    </w:p>
    <w:p w14:paraId="372863DD" w14:textId="77777777" w:rsidR="00F32897" w:rsidRPr="00F32897" w:rsidRDefault="00F32897" w:rsidP="00F32897">
      <w:pPr>
        <w:spacing w:line="259" w:lineRule="auto"/>
        <w:ind w:left="-5"/>
        <w:rPr>
          <w:sz w:val="22"/>
        </w:rPr>
      </w:pPr>
      <w:proofErr w:type="spellStart"/>
      <w:r w:rsidRPr="00F32897">
        <w:rPr>
          <w:sz w:val="22"/>
        </w:rPr>
        <w:t>Aceste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obiective</w:t>
      </w:r>
      <w:proofErr w:type="spellEnd"/>
      <w:r w:rsidRPr="00F32897">
        <w:rPr>
          <w:sz w:val="22"/>
        </w:rPr>
        <w:t xml:space="preserve"> sunt </w:t>
      </w:r>
      <w:proofErr w:type="spellStart"/>
      <w:r w:rsidRPr="00F32897">
        <w:rPr>
          <w:sz w:val="22"/>
        </w:rPr>
        <w:t>esențiale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pentru</w:t>
      </w:r>
      <w:proofErr w:type="spellEnd"/>
      <w:r w:rsidRPr="00F32897">
        <w:rPr>
          <w:sz w:val="22"/>
        </w:rPr>
        <w:t xml:space="preserve"> </w:t>
      </w:r>
      <w:proofErr w:type="gramStart"/>
      <w:r w:rsidRPr="00F32897">
        <w:rPr>
          <w:sz w:val="22"/>
        </w:rPr>
        <w:t>a</w:t>
      </w:r>
      <w:proofErr w:type="gram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asigura</w:t>
      </w:r>
      <w:proofErr w:type="spellEnd"/>
      <w:r w:rsidRPr="00F32897">
        <w:rPr>
          <w:sz w:val="22"/>
        </w:rPr>
        <w:t xml:space="preserve"> o </w:t>
      </w:r>
      <w:proofErr w:type="spellStart"/>
      <w:r w:rsidRPr="00F32897">
        <w:rPr>
          <w:sz w:val="22"/>
        </w:rPr>
        <w:t>administrare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eficientă</w:t>
      </w:r>
      <w:proofErr w:type="spellEnd"/>
      <w:r w:rsidRPr="00F32897">
        <w:rPr>
          <w:sz w:val="22"/>
        </w:rPr>
        <w:t xml:space="preserve"> </w:t>
      </w:r>
      <w:proofErr w:type="spellStart"/>
      <w:r w:rsidRPr="00F32897">
        <w:rPr>
          <w:sz w:val="22"/>
        </w:rPr>
        <w:t>și</w:t>
      </w:r>
      <w:proofErr w:type="spellEnd"/>
      <w:r w:rsidRPr="00F32897">
        <w:rPr>
          <w:sz w:val="22"/>
        </w:rPr>
        <w:t xml:space="preserve"> de </w:t>
      </w:r>
      <w:proofErr w:type="spellStart"/>
      <w:r w:rsidRPr="00F32897">
        <w:rPr>
          <w:sz w:val="22"/>
        </w:rPr>
        <w:t>calitate</w:t>
      </w:r>
      <w:proofErr w:type="spellEnd"/>
      <w:r w:rsidRPr="00F32897">
        <w:rPr>
          <w:sz w:val="22"/>
        </w:rPr>
        <w:t xml:space="preserve"> a </w:t>
      </w:r>
      <w:proofErr w:type="spellStart"/>
      <w:r w:rsidRPr="00F32897">
        <w:rPr>
          <w:sz w:val="22"/>
        </w:rPr>
        <w:t>instituțiilor</w:t>
      </w:r>
      <w:proofErr w:type="spellEnd"/>
      <w:r w:rsidRPr="00F32897">
        <w:rPr>
          <w:sz w:val="22"/>
        </w:rPr>
        <w:t xml:space="preserve"> de </w:t>
      </w:r>
      <w:proofErr w:type="spellStart"/>
      <w:r w:rsidRPr="00F32897">
        <w:rPr>
          <w:sz w:val="22"/>
        </w:rPr>
        <w:t>sănătate</w:t>
      </w:r>
      <w:proofErr w:type="spellEnd"/>
      <w:r w:rsidRPr="00F32897">
        <w:rPr>
          <w:sz w:val="22"/>
        </w:rPr>
        <w:t>. </w:t>
      </w:r>
    </w:p>
    <w:p w14:paraId="16BCC431" w14:textId="238BF352" w:rsidR="00F7740A" w:rsidRPr="00F7740A" w:rsidRDefault="00F7740A" w:rsidP="00F32897">
      <w:pPr>
        <w:spacing w:line="259" w:lineRule="auto"/>
        <w:ind w:left="-5"/>
        <w:rPr>
          <w:sz w:val="22"/>
        </w:rPr>
      </w:pPr>
      <w:proofErr w:type="spellStart"/>
      <w:r w:rsidRPr="00F7740A">
        <w:rPr>
          <w:sz w:val="22"/>
        </w:rPr>
        <w:t>Cursul</w:t>
      </w:r>
      <w:proofErr w:type="spellEnd"/>
      <w:r w:rsidRPr="00F7740A">
        <w:rPr>
          <w:sz w:val="22"/>
        </w:rPr>
        <w:t xml:space="preserve"> de </w:t>
      </w:r>
      <w:r w:rsidRPr="00F7740A">
        <w:rPr>
          <w:b/>
          <w:bCs/>
          <w:sz w:val="22"/>
        </w:rPr>
        <w:t xml:space="preserve">management </w:t>
      </w:r>
      <w:proofErr w:type="spellStart"/>
      <w:r w:rsidRPr="00F7740A">
        <w:rPr>
          <w:b/>
          <w:bCs/>
          <w:sz w:val="22"/>
        </w:rPr>
        <w:t>sanitar</w:t>
      </w:r>
      <w:proofErr w:type="spellEnd"/>
      <w:r w:rsidRPr="00F7740A">
        <w:rPr>
          <w:sz w:val="22"/>
        </w:rPr>
        <w:t xml:space="preserve"> se </w:t>
      </w:r>
      <w:proofErr w:type="spellStart"/>
      <w:r w:rsidRPr="00F7740A">
        <w:rPr>
          <w:sz w:val="22"/>
        </w:rPr>
        <w:t>adresează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în</w:t>
      </w:r>
      <w:proofErr w:type="spellEnd"/>
      <w:r w:rsidRPr="00F7740A">
        <w:rPr>
          <w:sz w:val="22"/>
        </w:rPr>
        <w:t xml:space="preserve"> principal </w:t>
      </w:r>
      <w:proofErr w:type="spellStart"/>
      <w:r w:rsidRPr="00F7740A">
        <w:rPr>
          <w:sz w:val="22"/>
        </w:rPr>
        <w:t>următoarelor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categorii</w:t>
      </w:r>
      <w:proofErr w:type="spellEnd"/>
      <w:r w:rsidRPr="00F7740A">
        <w:rPr>
          <w:sz w:val="22"/>
        </w:rPr>
        <w:t xml:space="preserve"> de </w:t>
      </w:r>
      <w:proofErr w:type="spellStart"/>
      <w:r w:rsidRPr="00F7740A">
        <w:rPr>
          <w:sz w:val="22"/>
        </w:rPr>
        <w:t>persoane</w:t>
      </w:r>
      <w:proofErr w:type="spellEnd"/>
      <w:r w:rsidRPr="00F7740A">
        <w:rPr>
          <w:sz w:val="22"/>
        </w:rPr>
        <w:t>:</w:t>
      </w:r>
    </w:p>
    <w:p w14:paraId="62BF3935" w14:textId="77777777" w:rsidR="00F7740A" w:rsidRPr="00F7740A" w:rsidRDefault="00F7740A" w:rsidP="00F7740A">
      <w:pPr>
        <w:numPr>
          <w:ilvl w:val="0"/>
          <w:numId w:val="29"/>
        </w:numPr>
        <w:spacing w:after="0" w:line="259" w:lineRule="auto"/>
        <w:rPr>
          <w:sz w:val="22"/>
        </w:rPr>
      </w:pPr>
      <w:proofErr w:type="spellStart"/>
      <w:r w:rsidRPr="00F7740A">
        <w:rPr>
          <w:b/>
          <w:bCs/>
          <w:sz w:val="22"/>
        </w:rPr>
        <w:t>Manageri</w:t>
      </w:r>
      <w:proofErr w:type="spellEnd"/>
      <w:r w:rsidRPr="00F7740A">
        <w:rPr>
          <w:b/>
          <w:bCs/>
          <w:sz w:val="22"/>
        </w:rPr>
        <w:t xml:space="preserve"> </w:t>
      </w:r>
      <w:proofErr w:type="spellStart"/>
      <w:r w:rsidRPr="00F7740A">
        <w:rPr>
          <w:b/>
          <w:bCs/>
          <w:sz w:val="22"/>
        </w:rPr>
        <w:t>și</w:t>
      </w:r>
      <w:proofErr w:type="spellEnd"/>
      <w:r w:rsidRPr="00F7740A">
        <w:rPr>
          <w:b/>
          <w:bCs/>
          <w:sz w:val="22"/>
        </w:rPr>
        <w:t xml:space="preserve"> </w:t>
      </w:r>
      <w:proofErr w:type="spellStart"/>
      <w:r w:rsidRPr="00F7740A">
        <w:rPr>
          <w:b/>
          <w:bCs/>
          <w:sz w:val="22"/>
        </w:rPr>
        <w:t>directori</w:t>
      </w:r>
      <w:proofErr w:type="spellEnd"/>
      <w:r w:rsidRPr="00F7740A">
        <w:rPr>
          <w:b/>
          <w:bCs/>
          <w:sz w:val="22"/>
        </w:rPr>
        <w:t xml:space="preserve"> de </w:t>
      </w:r>
      <w:proofErr w:type="spellStart"/>
      <w:r w:rsidRPr="00F7740A">
        <w:rPr>
          <w:b/>
          <w:bCs/>
          <w:sz w:val="22"/>
        </w:rPr>
        <w:t>spitale</w:t>
      </w:r>
      <w:proofErr w:type="spellEnd"/>
      <w:r w:rsidRPr="00F7740A">
        <w:rPr>
          <w:sz w:val="22"/>
        </w:rPr>
        <w:t xml:space="preserve"> - Cei care </w:t>
      </w:r>
      <w:proofErr w:type="spellStart"/>
      <w:r w:rsidRPr="00F7740A">
        <w:rPr>
          <w:sz w:val="22"/>
        </w:rPr>
        <w:t>dețin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funcții</w:t>
      </w:r>
      <w:proofErr w:type="spellEnd"/>
      <w:r w:rsidRPr="00F7740A">
        <w:rPr>
          <w:sz w:val="22"/>
        </w:rPr>
        <w:t xml:space="preserve"> de </w:t>
      </w:r>
      <w:proofErr w:type="spellStart"/>
      <w:r w:rsidRPr="00F7740A">
        <w:rPr>
          <w:sz w:val="22"/>
        </w:rPr>
        <w:t>conducere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în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instituțiile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medicale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sunt </w:t>
      </w:r>
      <w:proofErr w:type="spellStart"/>
      <w:r w:rsidRPr="00F7740A">
        <w:rPr>
          <w:sz w:val="22"/>
        </w:rPr>
        <w:t>responsabili</w:t>
      </w:r>
      <w:proofErr w:type="spellEnd"/>
      <w:r w:rsidRPr="00F7740A">
        <w:rPr>
          <w:sz w:val="22"/>
        </w:rPr>
        <w:t xml:space="preserve"> de </w:t>
      </w:r>
      <w:proofErr w:type="spellStart"/>
      <w:r w:rsidRPr="00F7740A">
        <w:rPr>
          <w:sz w:val="22"/>
        </w:rPr>
        <w:t>administrarea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gestionarea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acestora</w:t>
      </w:r>
      <w:proofErr w:type="spellEnd"/>
      <w:r w:rsidRPr="00F7740A">
        <w:rPr>
          <w:sz w:val="22"/>
        </w:rPr>
        <w:t>.</w:t>
      </w:r>
    </w:p>
    <w:p w14:paraId="5D0282F0" w14:textId="77777777" w:rsidR="00F7740A" w:rsidRPr="00F7740A" w:rsidRDefault="00F7740A" w:rsidP="00F7740A">
      <w:pPr>
        <w:numPr>
          <w:ilvl w:val="0"/>
          <w:numId w:val="29"/>
        </w:numPr>
        <w:spacing w:after="0" w:line="259" w:lineRule="auto"/>
        <w:rPr>
          <w:sz w:val="22"/>
        </w:rPr>
      </w:pPr>
      <w:r w:rsidRPr="00F7740A">
        <w:rPr>
          <w:b/>
          <w:bCs/>
          <w:sz w:val="22"/>
        </w:rPr>
        <w:t xml:space="preserve">Personal medical cu </w:t>
      </w:r>
      <w:proofErr w:type="spellStart"/>
      <w:r w:rsidRPr="00F7740A">
        <w:rPr>
          <w:b/>
          <w:bCs/>
          <w:sz w:val="22"/>
        </w:rPr>
        <w:t>funcții</w:t>
      </w:r>
      <w:proofErr w:type="spellEnd"/>
      <w:r w:rsidRPr="00F7740A">
        <w:rPr>
          <w:b/>
          <w:bCs/>
          <w:sz w:val="22"/>
        </w:rPr>
        <w:t xml:space="preserve"> de </w:t>
      </w:r>
      <w:proofErr w:type="spellStart"/>
      <w:r w:rsidRPr="00F7740A">
        <w:rPr>
          <w:b/>
          <w:bCs/>
          <w:sz w:val="22"/>
        </w:rPr>
        <w:t>conducere</w:t>
      </w:r>
      <w:proofErr w:type="spellEnd"/>
      <w:r w:rsidRPr="00F7740A">
        <w:rPr>
          <w:sz w:val="22"/>
        </w:rPr>
        <w:t xml:space="preserve"> - Medici, </w:t>
      </w:r>
      <w:proofErr w:type="spellStart"/>
      <w:r w:rsidRPr="00F7740A">
        <w:rPr>
          <w:sz w:val="22"/>
        </w:rPr>
        <w:t>asistente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alți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profesioniști</w:t>
      </w:r>
      <w:proofErr w:type="spellEnd"/>
      <w:r w:rsidRPr="00F7740A">
        <w:rPr>
          <w:sz w:val="22"/>
        </w:rPr>
        <w:t xml:space="preserve"> din </w:t>
      </w:r>
      <w:proofErr w:type="spellStart"/>
      <w:r w:rsidRPr="00F7740A">
        <w:rPr>
          <w:sz w:val="22"/>
        </w:rPr>
        <w:t>domeniul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sănătății</w:t>
      </w:r>
      <w:proofErr w:type="spellEnd"/>
      <w:r w:rsidRPr="00F7740A">
        <w:rPr>
          <w:sz w:val="22"/>
        </w:rPr>
        <w:t xml:space="preserve"> care </w:t>
      </w:r>
      <w:proofErr w:type="spellStart"/>
      <w:r w:rsidRPr="00F7740A">
        <w:rPr>
          <w:sz w:val="22"/>
        </w:rPr>
        <w:t>ocupă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poziții</w:t>
      </w:r>
      <w:proofErr w:type="spellEnd"/>
      <w:r w:rsidRPr="00F7740A">
        <w:rPr>
          <w:sz w:val="22"/>
        </w:rPr>
        <w:t xml:space="preserve"> de management.</w:t>
      </w:r>
    </w:p>
    <w:p w14:paraId="4466257A" w14:textId="77777777" w:rsidR="00F7740A" w:rsidRPr="00F7740A" w:rsidRDefault="00F7740A" w:rsidP="00F7740A">
      <w:pPr>
        <w:numPr>
          <w:ilvl w:val="0"/>
          <w:numId w:val="29"/>
        </w:numPr>
        <w:spacing w:after="0" w:line="259" w:lineRule="auto"/>
        <w:rPr>
          <w:sz w:val="22"/>
        </w:rPr>
      </w:pPr>
      <w:proofErr w:type="spellStart"/>
      <w:r w:rsidRPr="00F7740A">
        <w:rPr>
          <w:b/>
          <w:bCs/>
          <w:sz w:val="22"/>
        </w:rPr>
        <w:t>Consultanți</w:t>
      </w:r>
      <w:proofErr w:type="spellEnd"/>
      <w:r w:rsidRPr="00F7740A">
        <w:rPr>
          <w:b/>
          <w:bCs/>
          <w:sz w:val="22"/>
        </w:rPr>
        <w:t xml:space="preserve"> </w:t>
      </w:r>
      <w:proofErr w:type="spellStart"/>
      <w:r w:rsidRPr="00F7740A">
        <w:rPr>
          <w:b/>
          <w:bCs/>
          <w:sz w:val="22"/>
        </w:rPr>
        <w:t>în</w:t>
      </w:r>
      <w:proofErr w:type="spellEnd"/>
      <w:r w:rsidRPr="00F7740A">
        <w:rPr>
          <w:b/>
          <w:bCs/>
          <w:sz w:val="22"/>
        </w:rPr>
        <w:t xml:space="preserve"> </w:t>
      </w:r>
      <w:proofErr w:type="spellStart"/>
      <w:r w:rsidRPr="00F7740A">
        <w:rPr>
          <w:b/>
          <w:bCs/>
          <w:sz w:val="22"/>
        </w:rPr>
        <w:t>managementul</w:t>
      </w:r>
      <w:proofErr w:type="spellEnd"/>
      <w:r w:rsidRPr="00F7740A">
        <w:rPr>
          <w:b/>
          <w:bCs/>
          <w:sz w:val="22"/>
        </w:rPr>
        <w:t xml:space="preserve"> </w:t>
      </w:r>
      <w:proofErr w:type="spellStart"/>
      <w:r w:rsidRPr="00F7740A">
        <w:rPr>
          <w:b/>
          <w:bCs/>
          <w:sz w:val="22"/>
        </w:rPr>
        <w:t>serviciilor</w:t>
      </w:r>
      <w:proofErr w:type="spellEnd"/>
      <w:r w:rsidRPr="00F7740A">
        <w:rPr>
          <w:b/>
          <w:bCs/>
          <w:sz w:val="22"/>
        </w:rPr>
        <w:t xml:space="preserve"> de </w:t>
      </w:r>
      <w:proofErr w:type="spellStart"/>
      <w:r w:rsidRPr="00F7740A">
        <w:rPr>
          <w:b/>
          <w:bCs/>
          <w:sz w:val="22"/>
        </w:rPr>
        <w:t>sănătate</w:t>
      </w:r>
      <w:proofErr w:type="spellEnd"/>
      <w:r w:rsidRPr="00F7740A">
        <w:rPr>
          <w:sz w:val="22"/>
        </w:rPr>
        <w:t xml:space="preserve"> - </w:t>
      </w:r>
      <w:proofErr w:type="spellStart"/>
      <w:r w:rsidRPr="00F7740A">
        <w:rPr>
          <w:sz w:val="22"/>
        </w:rPr>
        <w:t>Profesioniști</w:t>
      </w:r>
      <w:proofErr w:type="spellEnd"/>
      <w:r w:rsidRPr="00F7740A">
        <w:rPr>
          <w:sz w:val="22"/>
        </w:rPr>
        <w:t xml:space="preserve"> care </w:t>
      </w:r>
      <w:proofErr w:type="spellStart"/>
      <w:r w:rsidRPr="00F7740A">
        <w:rPr>
          <w:sz w:val="22"/>
        </w:rPr>
        <w:t>oferă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consultanță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în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domeniul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managementului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sanitar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al </w:t>
      </w:r>
      <w:proofErr w:type="spellStart"/>
      <w:r w:rsidRPr="00F7740A">
        <w:rPr>
          <w:sz w:val="22"/>
        </w:rPr>
        <w:t>serviciilor</w:t>
      </w:r>
      <w:proofErr w:type="spellEnd"/>
      <w:r w:rsidRPr="00F7740A">
        <w:rPr>
          <w:sz w:val="22"/>
        </w:rPr>
        <w:t xml:space="preserve"> de </w:t>
      </w:r>
      <w:proofErr w:type="spellStart"/>
      <w:r w:rsidRPr="00F7740A">
        <w:rPr>
          <w:sz w:val="22"/>
        </w:rPr>
        <w:t>sănătate</w:t>
      </w:r>
      <w:proofErr w:type="spellEnd"/>
      <w:r w:rsidRPr="00F7740A">
        <w:rPr>
          <w:sz w:val="22"/>
        </w:rPr>
        <w:t>.</w:t>
      </w:r>
    </w:p>
    <w:p w14:paraId="1DB88F91" w14:textId="77777777" w:rsidR="00F7740A" w:rsidRPr="00F7740A" w:rsidRDefault="00F7740A" w:rsidP="00F7740A">
      <w:pPr>
        <w:numPr>
          <w:ilvl w:val="0"/>
          <w:numId w:val="29"/>
        </w:numPr>
        <w:spacing w:after="0" w:line="259" w:lineRule="auto"/>
        <w:rPr>
          <w:sz w:val="22"/>
        </w:rPr>
      </w:pPr>
      <w:proofErr w:type="spellStart"/>
      <w:r w:rsidRPr="00F7740A">
        <w:rPr>
          <w:b/>
          <w:bCs/>
          <w:sz w:val="22"/>
        </w:rPr>
        <w:t>Reprezentanți</w:t>
      </w:r>
      <w:proofErr w:type="spellEnd"/>
      <w:r w:rsidRPr="00F7740A">
        <w:rPr>
          <w:b/>
          <w:bCs/>
          <w:sz w:val="22"/>
        </w:rPr>
        <w:t xml:space="preserve"> ai </w:t>
      </w:r>
      <w:proofErr w:type="spellStart"/>
      <w:r w:rsidRPr="00F7740A">
        <w:rPr>
          <w:b/>
          <w:bCs/>
          <w:sz w:val="22"/>
        </w:rPr>
        <w:t>instituțiilor</w:t>
      </w:r>
      <w:proofErr w:type="spellEnd"/>
      <w:r w:rsidRPr="00F7740A">
        <w:rPr>
          <w:b/>
          <w:bCs/>
          <w:sz w:val="22"/>
        </w:rPr>
        <w:t xml:space="preserve"> publice și private din </w:t>
      </w:r>
      <w:proofErr w:type="spellStart"/>
      <w:r w:rsidRPr="00F7740A">
        <w:rPr>
          <w:b/>
          <w:bCs/>
          <w:sz w:val="22"/>
        </w:rPr>
        <w:t>domeniul</w:t>
      </w:r>
      <w:proofErr w:type="spellEnd"/>
      <w:r w:rsidRPr="00F7740A">
        <w:rPr>
          <w:b/>
          <w:bCs/>
          <w:sz w:val="22"/>
        </w:rPr>
        <w:t xml:space="preserve"> </w:t>
      </w:r>
      <w:proofErr w:type="spellStart"/>
      <w:r w:rsidRPr="00F7740A">
        <w:rPr>
          <w:b/>
          <w:bCs/>
          <w:sz w:val="22"/>
        </w:rPr>
        <w:t>sănătății</w:t>
      </w:r>
      <w:proofErr w:type="spellEnd"/>
      <w:r w:rsidRPr="00F7740A">
        <w:rPr>
          <w:sz w:val="22"/>
        </w:rPr>
        <w:t xml:space="preserve"> - Cei </w:t>
      </w:r>
      <w:proofErr w:type="spellStart"/>
      <w:r w:rsidRPr="00F7740A">
        <w:rPr>
          <w:sz w:val="22"/>
        </w:rPr>
        <w:t>implicați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în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administrarea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dezvoltarea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politicilor</w:t>
      </w:r>
      <w:proofErr w:type="spellEnd"/>
      <w:r w:rsidRPr="00F7740A">
        <w:rPr>
          <w:sz w:val="22"/>
        </w:rPr>
        <w:t xml:space="preserve"> de </w:t>
      </w:r>
      <w:proofErr w:type="spellStart"/>
      <w:r w:rsidRPr="00F7740A">
        <w:rPr>
          <w:sz w:val="22"/>
        </w:rPr>
        <w:t>sănătate</w:t>
      </w:r>
      <w:proofErr w:type="spellEnd"/>
      <w:r w:rsidRPr="00F7740A">
        <w:rPr>
          <w:sz w:val="22"/>
        </w:rPr>
        <w:t>.</w:t>
      </w:r>
    </w:p>
    <w:p w14:paraId="4C6863C6" w14:textId="516E69B3" w:rsidR="00F7740A" w:rsidRPr="00F7740A" w:rsidRDefault="00F7740A" w:rsidP="00F7740A">
      <w:pPr>
        <w:spacing w:after="0" w:line="259" w:lineRule="auto"/>
        <w:ind w:left="-5"/>
        <w:rPr>
          <w:sz w:val="22"/>
        </w:rPr>
      </w:pPr>
      <w:proofErr w:type="spellStart"/>
      <w:r w:rsidRPr="00F7740A">
        <w:rPr>
          <w:sz w:val="22"/>
        </w:rPr>
        <w:t>Acest</w:t>
      </w:r>
      <w:proofErr w:type="spellEnd"/>
      <w:r w:rsidRPr="00F7740A">
        <w:rPr>
          <w:sz w:val="22"/>
        </w:rPr>
        <w:t xml:space="preserve"> curs </w:t>
      </w:r>
      <w:proofErr w:type="spellStart"/>
      <w:r w:rsidRPr="00F7740A">
        <w:rPr>
          <w:sz w:val="22"/>
        </w:rPr>
        <w:t>este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conceput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pentru</w:t>
      </w:r>
      <w:proofErr w:type="spellEnd"/>
      <w:r w:rsidRPr="00F7740A">
        <w:rPr>
          <w:sz w:val="22"/>
        </w:rPr>
        <w:t xml:space="preserve"> a </w:t>
      </w:r>
      <w:proofErr w:type="spellStart"/>
      <w:r w:rsidRPr="00F7740A">
        <w:rPr>
          <w:sz w:val="22"/>
        </w:rPr>
        <w:t>îmbunătăți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competențele</w:t>
      </w:r>
      <w:proofErr w:type="spellEnd"/>
      <w:r w:rsidRPr="00F7740A">
        <w:rPr>
          <w:sz w:val="22"/>
        </w:rPr>
        <w:t xml:space="preserve"> de management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leadership ale </w:t>
      </w:r>
      <w:proofErr w:type="spellStart"/>
      <w:r w:rsidRPr="00F7740A">
        <w:rPr>
          <w:sz w:val="22"/>
        </w:rPr>
        <w:t>participanților</w:t>
      </w:r>
      <w:proofErr w:type="spellEnd"/>
      <w:r w:rsidRPr="00F7740A">
        <w:rPr>
          <w:sz w:val="22"/>
        </w:rPr>
        <w:t xml:space="preserve">, </w:t>
      </w:r>
      <w:proofErr w:type="spellStart"/>
      <w:r w:rsidRPr="00F7740A">
        <w:rPr>
          <w:sz w:val="22"/>
        </w:rPr>
        <w:t>oferindu</w:t>
      </w:r>
      <w:proofErr w:type="spellEnd"/>
      <w:r w:rsidRPr="00F7740A">
        <w:rPr>
          <w:sz w:val="22"/>
        </w:rPr>
        <w:t xml:space="preserve">-le </w:t>
      </w:r>
      <w:proofErr w:type="spellStart"/>
      <w:r w:rsidRPr="00F7740A">
        <w:rPr>
          <w:sz w:val="22"/>
        </w:rPr>
        <w:t>cunoștințe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esențiale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despre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administrarea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eficientă</w:t>
      </w:r>
      <w:proofErr w:type="spellEnd"/>
      <w:r w:rsidRPr="00F7740A">
        <w:rPr>
          <w:sz w:val="22"/>
        </w:rPr>
        <w:t xml:space="preserve"> </w:t>
      </w:r>
      <w:proofErr w:type="gramStart"/>
      <w:r w:rsidRPr="00F7740A">
        <w:rPr>
          <w:sz w:val="22"/>
        </w:rPr>
        <w:t>a</w:t>
      </w:r>
      <w:proofErr w:type="gram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instituțiilor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medicale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și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despre</w:t>
      </w:r>
      <w:proofErr w:type="spellEnd"/>
      <w:r w:rsidRPr="00F7740A">
        <w:rPr>
          <w:sz w:val="22"/>
        </w:rPr>
        <w:t xml:space="preserve"> </w:t>
      </w:r>
      <w:proofErr w:type="spellStart"/>
      <w:r w:rsidRPr="00F7740A">
        <w:rPr>
          <w:sz w:val="22"/>
        </w:rPr>
        <w:t>politicile</w:t>
      </w:r>
      <w:proofErr w:type="spellEnd"/>
      <w:r w:rsidRPr="00F7740A">
        <w:rPr>
          <w:sz w:val="22"/>
        </w:rPr>
        <w:t xml:space="preserve"> de </w:t>
      </w:r>
      <w:proofErr w:type="spellStart"/>
      <w:r w:rsidRPr="00F7740A">
        <w:rPr>
          <w:sz w:val="22"/>
        </w:rPr>
        <w:t>sănătate</w:t>
      </w:r>
      <w:proofErr w:type="spellEnd"/>
      <w:r w:rsidRPr="00F7740A">
        <w:rPr>
          <w:sz w:val="22"/>
        </w:rPr>
        <w:t>.</w:t>
      </w:r>
    </w:p>
    <w:p w14:paraId="3414F1DD" w14:textId="73B2A855" w:rsidR="005C46A0" w:rsidRPr="00773B84" w:rsidRDefault="005C46A0" w:rsidP="009F2D10">
      <w:pPr>
        <w:spacing w:after="0" w:line="259" w:lineRule="auto"/>
        <w:ind w:left="-5"/>
        <w:rPr>
          <w:sz w:val="22"/>
        </w:rPr>
      </w:pPr>
    </w:p>
    <w:p w14:paraId="0B8D5109" w14:textId="77777777" w:rsidR="009F2D10" w:rsidRPr="00773B84" w:rsidRDefault="009F2D10" w:rsidP="009F2D10">
      <w:pPr>
        <w:spacing w:after="0" w:line="259" w:lineRule="auto"/>
        <w:ind w:left="0" w:firstLine="0"/>
        <w:rPr>
          <w:sz w:val="22"/>
        </w:rPr>
      </w:pPr>
      <w:r w:rsidRPr="00773B84">
        <w:rPr>
          <w:b/>
          <w:bCs/>
          <w:color w:val="C00000"/>
          <w:sz w:val="22"/>
        </w:rPr>
        <w:t>CERTIFICARE</w:t>
      </w:r>
      <w:r w:rsidRPr="00773B84">
        <w:rPr>
          <w:sz w:val="22"/>
        </w:rPr>
        <w:t xml:space="preserve">: Se </w:t>
      </w:r>
      <w:proofErr w:type="spellStart"/>
      <w:r w:rsidRPr="00773B84">
        <w:rPr>
          <w:sz w:val="22"/>
        </w:rPr>
        <w:t>eliberează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Certificat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participare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competențe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emis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în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baza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tematicii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abordate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a </w:t>
      </w:r>
      <w:proofErr w:type="spellStart"/>
      <w:r w:rsidRPr="00773B84">
        <w:rPr>
          <w:sz w:val="22"/>
        </w:rPr>
        <w:t>legislației</w:t>
      </w:r>
      <w:proofErr w:type="spellEnd"/>
      <w:r w:rsidRPr="00773B84">
        <w:rPr>
          <w:sz w:val="22"/>
        </w:rPr>
        <w:t xml:space="preserve">, de </w:t>
      </w:r>
      <w:proofErr w:type="spellStart"/>
      <w:r w:rsidRPr="00773B84">
        <w:rPr>
          <w:sz w:val="22"/>
        </w:rPr>
        <w:t>către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furnizorul</w:t>
      </w:r>
      <w:proofErr w:type="spellEnd"/>
      <w:r w:rsidRPr="00773B84">
        <w:rPr>
          <w:sz w:val="22"/>
        </w:rPr>
        <w:t xml:space="preserve"> de </w:t>
      </w:r>
      <w:proofErr w:type="spellStart"/>
      <w:r w:rsidRPr="00773B84">
        <w:rPr>
          <w:sz w:val="22"/>
        </w:rPr>
        <w:t>formare</w:t>
      </w:r>
      <w:proofErr w:type="spellEnd"/>
      <w:r w:rsidRPr="00773B84">
        <w:rPr>
          <w:sz w:val="22"/>
        </w:rPr>
        <w:t xml:space="preserve"> profesională. </w:t>
      </w:r>
    </w:p>
    <w:p w14:paraId="13B585EB" w14:textId="77777777" w:rsidR="005C46A0" w:rsidRPr="00773B84" w:rsidRDefault="005C46A0" w:rsidP="009F2D10">
      <w:pPr>
        <w:spacing w:after="0" w:line="259" w:lineRule="auto"/>
        <w:ind w:left="0" w:firstLine="0"/>
        <w:rPr>
          <w:b/>
          <w:bCs/>
          <w:color w:val="C00000"/>
          <w:sz w:val="22"/>
        </w:rPr>
      </w:pPr>
    </w:p>
    <w:p w14:paraId="1D604011" w14:textId="0F323204" w:rsidR="009F2D10" w:rsidRPr="00773B84" w:rsidRDefault="009F2D10" w:rsidP="009F2D10">
      <w:pPr>
        <w:spacing w:after="0" w:line="259" w:lineRule="auto"/>
        <w:ind w:left="0" w:firstLine="0"/>
        <w:rPr>
          <w:color w:val="C00000"/>
          <w:sz w:val="22"/>
        </w:rPr>
      </w:pPr>
      <w:r w:rsidRPr="00773B84">
        <w:rPr>
          <w:b/>
          <w:bCs/>
          <w:color w:val="C00000"/>
          <w:sz w:val="22"/>
        </w:rPr>
        <w:t>TEMATICA ABORDATĂ:</w:t>
      </w:r>
      <w:r w:rsidRPr="00773B84">
        <w:rPr>
          <w:color w:val="C00000"/>
          <w:sz w:val="22"/>
        </w:rPr>
        <w:t xml:space="preserve"> </w:t>
      </w:r>
    </w:p>
    <w:p w14:paraId="33CC8BC6" w14:textId="77777777" w:rsidR="00F32897" w:rsidRDefault="00F32897" w:rsidP="00773B84">
      <w:pPr>
        <w:spacing w:after="0" w:line="259" w:lineRule="auto"/>
        <w:ind w:left="0" w:firstLine="0"/>
        <w:rPr>
          <w:b/>
          <w:bCs/>
          <w:sz w:val="22"/>
        </w:rPr>
      </w:pPr>
    </w:p>
    <w:p w14:paraId="3A71BA9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lastRenderedPageBreak/>
        <w:t>TEMATICA:</w:t>
      </w:r>
    </w:p>
    <w:p w14:paraId="3810BA9B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74D38E2B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>Management general</w:t>
      </w:r>
    </w:p>
    <w:p w14:paraId="7301FAD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2E01B1D9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Tipuri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organizatii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stiluri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conducere</w:t>
      </w:r>
      <w:proofErr w:type="spellEnd"/>
    </w:p>
    <w:p w14:paraId="1210A947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Management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leadership</w:t>
      </w:r>
    </w:p>
    <w:p w14:paraId="243ABB4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Tipuri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sisteme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sanatatate</w:t>
      </w:r>
      <w:proofErr w:type="spellEnd"/>
    </w:p>
    <w:p w14:paraId="7C30166B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Analiza </w:t>
      </w:r>
      <w:proofErr w:type="spellStart"/>
      <w:r w:rsidRPr="00F32897">
        <w:rPr>
          <w:bCs/>
          <w:iCs/>
          <w:sz w:val="22"/>
        </w:rPr>
        <w:t>aplicata</w:t>
      </w:r>
      <w:proofErr w:type="spellEnd"/>
      <w:r w:rsidRPr="00F32897">
        <w:rPr>
          <w:bCs/>
          <w:iCs/>
          <w:sz w:val="22"/>
        </w:rPr>
        <w:t xml:space="preserve"> a </w:t>
      </w:r>
      <w:proofErr w:type="spellStart"/>
      <w:r w:rsidRPr="00F32897">
        <w:rPr>
          <w:bCs/>
          <w:iCs/>
          <w:sz w:val="22"/>
        </w:rPr>
        <w:t>sistemului</w:t>
      </w:r>
      <w:proofErr w:type="spellEnd"/>
      <w:r w:rsidRPr="00F32897">
        <w:rPr>
          <w:bCs/>
          <w:iCs/>
          <w:sz w:val="22"/>
        </w:rPr>
        <w:t xml:space="preserve"> de sanatate din Romania</w:t>
      </w:r>
    </w:p>
    <w:p w14:paraId="5BD8EF78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2C67BE50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proofErr w:type="spellStart"/>
      <w:r w:rsidRPr="00F32897">
        <w:rPr>
          <w:bCs/>
          <w:iCs/>
          <w:sz w:val="22"/>
        </w:rPr>
        <w:t>Planificare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sanitara</w:t>
      </w:r>
      <w:proofErr w:type="spellEnd"/>
    </w:p>
    <w:p w14:paraId="22FCD63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Evaluarea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nevoilor</w:t>
      </w:r>
      <w:proofErr w:type="spellEnd"/>
      <w:r w:rsidRPr="00F32897">
        <w:rPr>
          <w:bCs/>
          <w:iCs/>
          <w:sz w:val="22"/>
        </w:rPr>
        <w:t xml:space="preserve">; </w:t>
      </w:r>
      <w:proofErr w:type="spellStart"/>
      <w:r w:rsidRPr="00F32897">
        <w:rPr>
          <w:bCs/>
          <w:iCs/>
          <w:sz w:val="22"/>
        </w:rPr>
        <w:t>functii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roluri</w:t>
      </w:r>
      <w:proofErr w:type="spellEnd"/>
    </w:p>
    <w:p w14:paraId="58B38719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Elemente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demografie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epidemiologie</w:t>
      </w:r>
      <w:proofErr w:type="spellEnd"/>
    </w:p>
    <w:p w14:paraId="7A52B8F9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Surse</w:t>
      </w:r>
      <w:proofErr w:type="spellEnd"/>
      <w:r w:rsidRPr="00F32897">
        <w:rPr>
          <w:bCs/>
          <w:iCs/>
          <w:sz w:val="22"/>
        </w:rPr>
        <w:t xml:space="preserve"> de date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metode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pentru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analiza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nevoilor</w:t>
      </w:r>
      <w:proofErr w:type="spellEnd"/>
    </w:p>
    <w:p w14:paraId="528F221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impactul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planificarii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sanitare</w:t>
      </w:r>
      <w:proofErr w:type="spellEnd"/>
    </w:p>
    <w:p w14:paraId="581AB885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1425B810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proofErr w:type="spellStart"/>
      <w:r w:rsidRPr="00F32897">
        <w:rPr>
          <w:bCs/>
          <w:iCs/>
          <w:sz w:val="22"/>
        </w:rPr>
        <w:t>Economie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sanitara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management </w:t>
      </w:r>
      <w:proofErr w:type="spellStart"/>
      <w:r w:rsidRPr="00F32897">
        <w:rPr>
          <w:bCs/>
          <w:iCs/>
          <w:sz w:val="22"/>
        </w:rPr>
        <w:t>financiar</w:t>
      </w:r>
      <w:proofErr w:type="spellEnd"/>
    </w:p>
    <w:p w14:paraId="0612E6F4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Elemente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economie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sanitara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analiza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economica</w:t>
      </w:r>
      <w:proofErr w:type="spellEnd"/>
    </w:p>
    <w:p w14:paraId="1E32C767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>• Pret versus cost</w:t>
      </w:r>
    </w:p>
    <w:p w14:paraId="1D188D1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Finantarea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sistemelor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sanatate</w:t>
      </w:r>
      <w:proofErr w:type="spellEnd"/>
      <w:r w:rsidRPr="00F32897">
        <w:rPr>
          <w:bCs/>
          <w:iCs/>
          <w:sz w:val="22"/>
        </w:rPr>
        <w:t xml:space="preserve">: </w:t>
      </w:r>
      <w:proofErr w:type="spellStart"/>
      <w:r w:rsidRPr="00F32897">
        <w:rPr>
          <w:bCs/>
          <w:iCs/>
          <w:sz w:val="22"/>
        </w:rPr>
        <w:t>surse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fluxuri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financiare</w:t>
      </w:r>
      <w:proofErr w:type="spellEnd"/>
    </w:p>
    <w:p w14:paraId="51E88610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Metode de </w:t>
      </w:r>
      <w:proofErr w:type="spellStart"/>
      <w:r w:rsidRPr="00F32897">
        <w:rPr>
          <w:bCs/>
          <w:iCs/>
          <w:sz w:val="22"/>
        </w:rPr>
        <w:t>plata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rambursare</w:t>
      </w:r>
      <w:proofErr w:type="spellEnd"/>
      <w:r w:rsidRPr="00F32897">
        <w:rPr>
          <w:bCs/>
          <w:iCs/>
          <w:sz w:val="22"/>
        </w:rPr>
        <w:t xml:space="preserve"> in </w:t>
      </w:r>
      <w:proofErr w:type="spellStart"/>
      <w:r w:rsidRPr="00F32897">
        <w:rPr>
          <w:bCs/>
          <w:iCs/>
          <w:sz w:val="22"/>
        </w:rPr>
        <w:t>sistemul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sanatate</w:t>
      </w:r>
      <w:proofErr w:type="spellEnd"/>
    </w:p>
    <w:p w14:paraId="606BF930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>o Plata per capita</w:t>
      </w:r>
    </w:p>
    <w:p w14:paraId="29439D6D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Plata per </w:t>
      </w:r>
      <w:proofErr w:type="spellStart"/>
      <w:r w:rsidRPr="00F32897">
        <w:rPr>
          <w:bCs/>
          <w:iCs/>
          <w:sz w:val="22"/>
        </w:rPr>
        <w:t>serviciu</w:t>
      </w:r>
      <w:proofErr w:type="spellEnd"/>
    </w:p>
    <w:p w14:paraId="21FB2329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Plata per zi de </w:t>
      </w:r>
      <w:proofErr w:type="spellStart"/>
      <w:r w:rsidRPr="00F32897">
        <w:rPr>
          <w:bCs/>
          <w:iCs/>
          <w:sz w:val="22"/>
        </w:rPr>
        <w:t>spitalizare</w:t>
      </w:r>
      <w:proofErr w:type="spellEnd"/>
    </w:p>
    <w:p w14:paraId="3A809717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Plata </w:t>
      </w:r>
      <w:proofErr w:type="spellStart"/>
      <w:r w:rsidRPr="00F32897">
        <w:rPr>
          <w:bCs/>
          <w:iCs/>
          <w:sz w:val="22"/>
        </w:rPr>
        <w:t>prin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tarif</w:t>
      </w:r>
      <w:proofErr w:type="spellEnd"/>
      <w:r w:rsidRPr="00F32897">
        <w:rPr>
          <w:bCs/>
          <w:iCs/>
          <w:sz w:val="22"/>
        </w:rPr>
        <w:t xml:space="preserve"> pe </w:t>
      </w:r>
      <w:proofErr w:type="spellStart"/>
      <w:r w:rsidRPr="00F32897">
        <w:rPr>
          <w:bCs/>
          <w:iCs/>
          <w:sz w:val="22"/>
        </w:rPr>
        <w:t>caz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ponderat</w:t>
      </w:r>
      <w:proofErr w:type="spellEnd"/>
      <w:r w:rsidRPr="00F32897">
        <w:rPr>
          <w:bCs/>
          <w:iCs/>
          <w:sz w:val="22"/>
        </w:rPr>
        <w:t xml:space="preserve"> (DRG)</w:t>
      </w:r>
    </w:p>
    <w:p w14:paraId="723113D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Plata </w:t>
      </w:r>
      <w:proofErr w:type="spellStart"/>
      <w:r w:rsidRPr="00F32897">
        <w:rPr>
          <w:bCs/>
          <w:iCs/>
          <w:sz w:val="22"/>
        </w:rPr>
        <w:t>prin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tarif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mediu</w:t>
      </w:r>
      <w:proofErr w:type="spellEnd"/>
      <w:r w:rsidRPr="00F32897">
        <w:rPr>
          <w:bCs/>
          <w:iCs/>
          <w:sz w:val="22"/>
        </w:rPr>
        <w:t xml:space="preserve"> pe </w:t>
      </w:r>
      <w:proofErr w:type="spellStart"/>
      <w:r w:rsidRPr="00F32897">
        <w:rPr>
          <w:bCs/>
          <w:iCs/>
          <w:sz w:val="22"/>
        </w:rPr>
        <w:t>caz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rezolvat</w:t>
      </w:r>
      <w:proofErr w:type="spellEnd"/>
    </w:p>
    <w:p w14:paraId="5FD3DC33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Bugetul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venituri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cheltuieli</w:t>
      </w:r>
      <w:proofErr w:type="spellEnd"/>
    </w:p>
    <w:p w14:paraId="5DB38557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Indicatori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economico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financiari</w:t>
      </w:r>
      <w:proofErr w:type="spellEnd"/>
    </w:p>
    <w:p w14:paraId="4B0F3B43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Evaluarea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tehnologiilor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medicale</w:t>
      </w:r>
      <w:proofErr w:type="spellEnd"/>
    </w:p>
    <w:p w14:paraId="22615F52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0C92886F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proofErr w:type="spellStart"/>
      <w:r w:rsidRPr="00F32897">
        <w:rPr>
          <w:bCs/>
          <w:iCs/>
          <w:sz w:val="22"/>
        </w:rPr>
        <w:t>Managementul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resurselor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umane</w:t>
      </w:r>
      <w:proofErr w:type="spellEnd"/>
      <w:r w:rsidRPr="00F32897">
        <w:rPr>
          <w:bCs/>
          <w:iCs/>
          <w:sz w:val="22"/>
        </w:rPr>
        <w:t xml:space="preserve"> in </w:t>
      </w:r>
      <w:proofErr w:type="spellStart"/>
      <w:r w:rsidRPr="00F32897">
        <w:rPr>
          <w:bCs/>
          <w:iCs/>
          <w:sz w:val="22"/>
        </w:rPr>
        <w:t>sistemul</w:t>
      </w:r>
      <w:proofErr w:type="spellEnd"/>
      <w:r w:rsidRPr="00F32897">
        <w:rPr>
          <w:bCs/>
          <w:iCs/>
          <w:sz w:val="22"/>
        </w:rPr>
        <w:t xml:space="preserve"> de sanatate</w:t>
      </w:r>
    </w:p>
    <w:p w14:paraId="6C88D447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Functia</w:t>
      </w:r>
      <w:proofErr w:type="spellEnd"/>
      <w:r w:rsidRPr="00F32897">
        <w:rPr>
          <w:bCs/>
          <w:iCs/>
          <w:sz w:val="22"/>
        </w:rPr>
        <w:t xml:space="preserve"> de personal</w:t>
      </w:r>
    </w:p>
    <w:p w14:paraId="58448C58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Instruirea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dezvoltarea</w:t>
      </w:r>
      <w:proofErr w:type="spellEnd"/>
    </w:p>
    <w:p w14:paraId="58C9032E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Evaluarea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mentinerea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motivarea</w:t>
      </w:r>
      <w:proofErr w:type="spellEnd"/>
    </w:p>
    <w:p w14:paraId="328BD52D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Evaluarea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managerului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spitalului</w:t>
      </w:r>
      <w:proofErr w:type="spellEnd"/>
      <w:r w:rsidRPr="00F32897">
        <w:rPr>
          <w:bCs/>
          <w:iCs/>
          <w:sz w:val="22"/>
        </w:rPr>
        <w:t xml:space="preserve"> public</w:t>
      </w:r>
    </w:p>
    <w:p w14:paraId="397DF48B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301B402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Analiza </w:t>
      </w:r>
      <w:proofErr w:type="spellStart"/>
      <w:r w:rsidRPr="00F32897">
        <w:rPr>
          <w:bCs/>
          <w:iCs/>
          <w:sz w:val="22"/>
        </w:rPr>
        <w:t>utilizarii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serviciilor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sanatate</w:t>
      </w:r>
      <w:proofErr w:type="spellEnd"/>
    </w:p>
    <w:p w14:paraId="2077FE58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Surse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informatii</w:t>
      </w:r>
      <w:proofErr w:type="spellEnd"/>
    </w:p>
    <w:p w14:paraId="36652CF8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Metode de </w:t>
      </w:r>
      <w:proofErr w:type="spellStart"/>
      <w:r w:rsidRPr="00F32897">
        <w:rPr>
          <w:bCs/>
          <w:iCs/>
          <w:sz w:val="22"/>
        </w:rPr>
        <w:t>analiza</w:t>
      </w:r>
      <w:proofErr w:type="spellEnd"/>
    </w:p>
    <w:p w14:paraId="627AE60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Formulare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obiective</w:t>
      </w:r>
      <w:proofErr w:type="spellEnd"/>
    </w:p>
    <w:p w14:paraId="1FD6B23F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Interpretarea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rezultatelor</w:t>
      </w:r>
      <w:proofErr w:type="spellEnd"/>
    </w:p>
    <w:p w14:paraId="0A80D45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Utilitate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impact</w:t>
      </w:r>
    </w:p>
    <w:p w14:paraId="0B5F8D1D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Managementul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informatiilor</w:t>
      </w:r>
      <w:proofErr w:type="spellEnd"/>
      <w:r w:rsidRPr="00F32897">
        <w:rPr>
          <w:bCs/>
          <w:iCs/>
          <w:sz w:val="22"/>
        </w:rPr>
        <w:t xml:space="preserve"> in </w:t>
      </w:r>
      <w:proofErr w:type="spellStart"/>
      <w:r w:rsidRPr="00F32897">
        <w:rPr>
          <w:bCs/>
          <w:iCs/>
          <w:sz w:val="22"/>
        </w:rPr>
        <w:t>sistemul</w:t>
      </w:r>
      <w:proofErr w:type="spellEnd"/>
      <w:r w:rsidRPr="00F32897">
        <w:rPr>
          <w:bCs/>
          <w:iCs/>
          <w:sz w:val="22"/>
        </w:rPr>
        <w:t xml:space="preserve"> de sanatate</w:t>
      </w:r>
    </w:p>
    <w:p w14:paraId="6BB55425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Sisteme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informatice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standardizate</w:t>
      </w:r>
      <w:proofErr w:type="spellEnd"/>
      <w:r w:rsidRPr="00F32897">
        <w:rPr>
          <w:bCs/>
          <w:iCs/>
          <w:sz w:val="22"/>
        </w:rPr>
        <w:t xml:space="preserve"> in </w:t>
      </w:r>
      <w:proofErr w:type="spellStart"/>
      <w:r w:rsidRPr="00F32897">
        <w:rPr>
          <w:bCs/>
          <w:iCs/>
          <w:sz w:val="22"/>
        </w:rPr>
        <w:t>sistemul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sanatate</w:t>
      </w:r>
      <w:proofErr w:type="spellEnd"/>
      <w:r w:rsidRPr="00F32897">
        <w:rPr>
          <w:bCs/>
          <w:iCs/>
          <w:sz w:val="22"/>
        </w:rPr>
        <w:t xml:space="preserve">: PIAS, SIUI, DRG, </w:t>
      </w:r>
      <w:proofErr w:type="spellStart"/>
      <w:r w:rsidRPr="00F32897">
        <w:rPr>
          <w:bCs/>
          <w:iCs/>
          <w:sz w:val="22"/>
        </w:rPr>
        <w:t>registre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etc</w:t>
      </w:r>
      <w:proofErr w:type="spellEnd"/>
      <w:r w:rsidRPr="00F32897">
        <w:rPr>
          <w:bCs/>
          <w:iCs/>
          <w:sz w:val="22"/>
        </w:rPr>
        <w:t xml:space="preserve">- </w:t>
      </w:r>
      <w:proofErr w:type="spellStart"/>
      <w:r w:rsidRPr="00F32897">
        <w:rPr>
          <w:bCs/>
          <w:iCs/>
          <w:sz w:val="22"/>
        </w:rPr>
        <w:t>utilitate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utilizare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impact</w:t>
      </w:r>
    </w:p>
    <w:p w14:paraId="2669FBA4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Analiza </w:t>
      </w:r>
      <w:proofErr w:type="spellStart"/>
      <w:r w:rsidRPr="00F32897">
        <w:rPr>
          <w:bCs/>
          <w:iCs/>
          <w:sz w:val="22"/>
        </w:rPr>
        <w:t>rapoartelor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consultanta</w:t>
      </w:r>
      <w:proofErr w:type="spellEnd"/>
    </w:p>
    <w:p w14:paraId="4AE78125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2E52359E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proofErr w:type="spellStart"/>
      <w:r w:rsidRPr="00F32897">
        <w:rPr>
          <w:bCs/>
          <w:iCs/>
          <w:sz w:val="22"/>
        </w:rPr>
        <w:t>Managementul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calitatii</w:t>
      </w:r>
      <w:proofErr w:type="spellEnd"/>
    </w:p>
    <w:p w14:paraId="22DFCBB0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Definitii</w:t>
      </w:r>
      <w:proofErr w:type="spellEnd"/>
    </w:p>
    <w:p w14:paraId="7E95D7E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Calitate</w:t>
      </w:r>
      <w:proofErr w:type="spellEnd"/>
      <w:r w:rsidRPr="00F32897">
        <w:rPr>
          <w:bCs/>
          <w:iCs/>
          <w:sz w:val="22"/>
        </w:rPr>
        <w:t xml:space="preserve"> versus </w:t>
      </w:r>
      <w:proofErr w:type="spellStart"/>
      <w:r w:rsidRPr="00F32897">
        <w:rPr>
          <w:bCs/>
          <w:iCs/>
          <w:sz w:val="22"/>
        </w:rPr>
        <w:t>valoare</w:t>
      </w:r>
      <w:proofErr w:type="spellEnd"/>
    </w:p>
    <w:p w14:paraId="5587D4BD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Calitate</w:t>
      </w:r>
      <w:proofErr w:type="spellEnd"/>
      <w:r w:rsidRPr="00F32897">
        <w:rPr>
          <w:bCs/>
          <w:iCs/>
          <w:sz w:val="22"/>
        </w:rPr>
        <w:t xml:space="preserve"> versus </w:t>
      </w:r>
      <w:proofErr w:type="spellStart"/>
      <w:r w:rsidRPr="00F32897">
        <w:rPr>
          <w:bCs/>
          <w:iCs/>
          <w:sz w:val="22"/>
        </w:rPr>
        <w:t>pret</w:t>
      </w:r>
      <w:proofErr w:type="spellEnd"/>
      <w:r w:rsidRPr="00F32897">
        <w:rPr>
          <w:bCs/>
          <w:iCs/>
          <w:sz w:val="22"/>
        </w:rPr>
        <w:t xml:space="preserve">     </w:t>
      </w:r>
    </w:p>
    <w:p w14:paraId="56F9363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Cuantificarea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calitatii</w:t>
      </w:r>
      <w:proofErr w:type="spellEnd"/>
      <w:r w:rsidRPr="00F32897">
        <w:rPr>
          <w:bCs/>
          <w:iCs/>
          <w:sz w:val="22"/>
        </w:rPr>
        <w:t xml:space="preserve"> </w:t>
      </w:r>
      <w:proofErr w:type="gramStart"/>
      <w:r w:rsidRPr="00F32897">
        <w:rPr>
          <w:bCs/>
          <w:iCs/>
          <w:sz w:val="22"/>
        </w:rPr>
        <w:t xml:space="preserve">din  </w:t>
      </w:r>
      <w:proofErr w:type="spellStart"/>
      <w:r w:rsidRPr="00F32897">
        <w:rPr>
          <w:bCs/>
          <w:iCs/>
          <w:sz w:val="22"/>
        </w:rPr>
        <w:t>perspectiva</w:t>
      </w:r>
      <w:proofErr w:type="spellEnd"/>
      <w:proofErr w:type="gram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actorilor</w:t>
      </w:r>
      <w:proofErr w:type="spellEnd"/>
      <w:r w:rsidRPr="00F32897">
        <w:rPr>
          <w:bCs/>
          <w:iCs/>
          <w:sz w:val="22"/>
        </w:rPr>
        <w:t xml:space="preserve"> din </w:t>
      </w:r>
      <w:proofErr w:type="spellStart"/>
      <w:r w:rsidRPr="00F32897">
        <w:rPr>
          <w:bCs/>
          <w:iCs/>
          <w:sz w:val="22"/>
        </w:rPr>
        <w:t>serviciilor</w:t>
      </w:r>
      <w:proofErr w:type="spellEnd"/>
      <w:r w:rsidRPr="00F32897">
        <w:rPr>
          <w:bCs/>
          <w:iCs/>
          <w:sz w:val="22"/>
        </w:rPr>
        <w:t xml:space="preserve"> de sanatate</w:t>
      </w:r>
    </w:p>
    <w:p w14:paraId="31A0E658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lastRenderedPageBreak/>
        <w:t xml:space="preserve">• </w:t>
      </w:r>
      <w:proofErr w:type="spellStart"/>
      <w:r w:rsidRPr="00F32897">
        <w:rPr>
          <w:bCs/>
          <w:iCs/>
          <w:sz w:val="22"/>
        </w:rPr>
        <w:t>Masurarea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calitatii</w:t>
      </w:r>
      <w:proofErr w:type="spellEnd"/>
      <w:r w:rsidRPr="00F32897">
        <w:rPr>
          <w:bCs/>
          <w:iCs/>
          <w:sz w:val="22"/>
        </w:rPr>
        <w:t xml:space="preserve">; </w:t>
      </w:r>
      <w:proofErr w:type="spellStart"/>
      <w:r w:rsidRPr="00F32897">
        <w:rPr>
          <w:bCs/>
          <w:iCs/>
          <w:sz w:val="22"/>
        </w:rPr>
        <w:t>metode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rezultate</w:t>
      </w:r>
      <w:proofErr w:type="spellEnd"/>
      <w:r w:rsidRPr="00F32897">
        <w:rPr>
          <w:bCs/>
          <w:iCs/>
          <w:sz w:val="22"/>
        </w:rPr>
        <w:t>, impact</w:t>
      </w:r>
    </w:p>
    <w:p w14:paraId="04B1911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Acreditarea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serviciilor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sanatate</w:t>
      </w:r>
      <w:proofErr w:type="spellEnd"/>
    </w:p>
    <w:p w14:paraId="2B16FD83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2C08573E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Management de </w:t>
      </w:r>
      <w:proofErr w:type="spellStart"/>
      <w:r w:rsidRPr="00F32897">
        <w:rPr>
          <w:bCs/>
          <w:iCs/>
          <w:sz w:val="22"/>
        </w:rPr>
        <w:t>proiecte</w:t>
      </w:r>
      <w:proofErr w:type="spellEnd"/>
    </w:p>
    <w:p w14:paraId="5707B865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Realizarea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proiectelor</w:t>
      </w:r>
      <w:proofErr w:type="spellEnd"/>
      <w:r w:rsidRPr="00F32897">
        <w:rPr>
          <w:bCs/>
          <w:iCs/>
          <w:sz w:val="22"/>
        </w:rPr>
        <w:t xml:space="preserve"> de management</w:t>
      </w:r>
    </w:p>
    <w:p w14:paraId="5E39D07C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Realizarea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finantarea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managementul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proiectelor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investitii</w:t>
      </w:r>
      <w:proofErr w:type="spellEnd"/>
    </w:p>
    <w:p w14:paraId="6AFFFE0F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Managementul</w:t>
      </w:r>
      <w:proofErr w:type="spellEnd"/>
      <w:r w:rsidRPr="00F32897">
        <w:rPr>
          <w:bCs/>
          <w:iCs/>
          <w:sz w:val="22"/>
        </w:rPr>
        <w:t xml:space="preserve"> general al </w:t>
      </w:r>
      <w:proofErr w:type="spellStart"/>
      <w:r w:rsidRPr="00F32897">
        <w:rPr>
          <w:bCs/>
          <w:iCs/>
          <w:sz w:val="22"/>
        </w:rPr>
        <w:t>proiectelor</w:t>
      </w:r>
      <w:proofErr w:type="spellEnd"/>
      <w:r w:rsidRPr="00F32897">
        <w:rPr>
          <w:bCs/>
          <w:iCs/>
          <w:sz w:val="22"/>
        </w:rPr>
        <w:t xml:space="preserve"> din </w:t>
      </w:r>
      <w:proofErr w:type="spellStart"/>
      <w:r w:rsidRPr="00F32897">
        <w:rPr>
          <w:bCs/>
          <w:iCs/>
          <w:sz w:val="22"/>
        </w:rPr>
        <w:t>sanatate</w:t>
      </w:r>
      <w:proofErr w:type="spellEnd"/>
    </w:p>
    <w:p w14:paraId="79C27D8E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3557B762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proofErr w:type="spellStart"/>
      <w:r w:rsidRPr="00F32897">
        <w:rPr>
          <w:bCs/>
          <w:iCs/>
          <w:sz w:val="22"/>
        </w:rPr>
        <w:t>Managementul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proofErr w:type="gramStart"/>
      <w:r w:rsidRPr="00F32897">
        <w:rPr>
          <w:bCs/>
          <w:iCs/>
          <w:sz w:val="22"/>
        </w:rPr>
        <w:t>comunicarii</w:t>
      </w:r>
      <w:proofErr w:type="spellEnd"/>
      <w:r w:rsidRPr="00F32897">
        <w:rPr>
          <w:bCs/>
          <w:iCs/>
          <w:sz w:val="22"/>
        </w:rPr>
        <w:t xml:space="preserve">  </w:t>
      </w:r>
      <w:proofErr w:type="spellStart"/>
      <w:r w:rsidRPr="00F32897">
        <w:rPr>
          <w:bCs/>
          <w:iCs/>
          <w:sz w:val="22"/>
        </w:rPr>
        <w:t>si</w:t>
      </w:r>
      <w:proofErr w:type="spellEnd"/>
      <w:proofErr w:type="gram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marketingul</w:t>
      </w:r>
      <w:proofErr w:type="spellEnd"/>
      <w:r w:rsidRPr="00F32897">
        <w:rPr>
          <w:bCs/>
          <w:iCs/>
          <w:sz w:val="22"/>
        </w:rPr>
        <w:t xml:space="preserve"> in serviciile de sanatate</w:t>
      </w:r>
    </w:p>
    <w:p w14:paraId="0122FBC1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</w:p>
    <w:p w14:paraId="3620C3BA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Definitii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functii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roluri</w:t>
      </w:r>
      <w:proofErr w:type="spellEnd"/>
      <w:r w:rsidRPr="00F32897">
        <w:rPr>
          <w:bCs/>
          <w:iCs/>
          <w:sz w:val="22"/>
        </w:rPr>
        <w:t xml:space="preserve"> in </w:t>
      </w:r>
      <w:proofErr w:type="spellStart"/>
      <w:r w:rsidRPr="00F32897">
        <w:rPr>
          <w:bCs/>
          <w:iCs/>
          <w:sz w:val="22"/>
        </w:rPr>
        <w:t>comunicare</w:t>
      </w:r>
      <w:proofErr w:type="spellEnd"/>
    </w:p>
    <w:p w14:paraId="22017B48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Erori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comunicare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solutii</w:t>
      </w:r>
      <w:proofErr w:type="spellEnd"/>
    </w:p>
    <w:p w14:paraId="2DE34DC0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</w:t>
      </w:r>
      <w:proofErr w:type="spellStart"/>
      <w:r w:rsidRPr="00F32897">
        <w:rPr>
          <w:bCs/>
          <w:iCs/>
          <w:sz w:val="22"/>
        </w:rPr>
        <w:t>Marketingul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serviciilor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medicale</w:t>
      </w:r>
      <w:proofErr w:type="spellEnd"/>
    </w:p>
    <w:p w14:paraId="042A9B5E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• ETICA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legislatie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sanitara</w:t>
      </w:r>
      <w:proofErr w:type="spellEnd"/>
    </w:p>
    <w:p w14:paraId="719705BD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Cele </w:t>
      </w:r>
      <w:proofErr w:type="spellStart"/>
      <w:r w:rsidRPr="00F32897">
        <w:rPr>
          <w:bCs/>
          <w:iCs/>
          <w:sz w:val="22"/>
        </w:rPr>
        <w:t>mai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frecvente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acte</w:t>
      </w:r>
      <w:proofErr w:type="spellEnd"/>
      <w:r w:rsidRPr="00F32897">
        <w:rPr>
          <w:bCs/>
          <w:iCs/>
          <w:sz w:val="22"/>
        </w:rPr>
        <w:t xml:space="preserve"> normative de impact in </w:t>
      </w:r>
      <w:proofErr w:type="spellStart"/>
      <w:r w:rsidRPr="00F32897">
        <w:rPr>
          <w:bCs/>
          <w:iCs/>
          <w:sz w:val="22"/>
        </w:rPr>
        <w:t>sistemul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sanatate</w:t>
      </w:r>
      <w:proofErr w:type="spellEnd"/>
    </w:p>
    <w:p w14:paraId="49C42463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</w:t>
      </w:r>
      <w:proofErr w:type="spellStart"/>
      <w:r w:rsidRPr="00F32897">
        <w:rPr>
          <w:bCs/>
          <w:iCs/>
          <w:sz w:val="22"/>
        </w:rPr>
        <w:t>Surse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informare</w:t>
      </w:r>
      <w:proofErr w:type="spellEnd"/>
      <w:r w:rsidRPr="00F32897">
        <w:rPr>
          <w:bCs/>
          <w:iCs/>
          <w:sz w:val="22"/>
        </w:rPr>
        <w:t xml:space="preserve"> legislative</w:t>
      </w:r>
    </w:p>
    <w:p w14:paraId="04B4C635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>o ETICA in serviciile de sanatate</w:t>
      </w:r>
    </w:p>
    <w:p w14:paraId="2624835F" w14:textId="77777777" w:rsidR="00F32897" w:rsidRP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r w:rsidRPr="00F32897">
        <w:rPr>
          <w:bCs/>
          <w:iCs/>
          <w:sz w:val="22"/>
        </w:rPr>
        <w:t xml:space="preserve">o Flux </w:t>
      </w:r>
      <w:proofErr w:type="spellStart"/>
      <w:r w:rsidRPr="00F32897">
        <w:rPr>
          <w:bCs/>
          <w:iCs/>
          <w:sz w:val="22"/>
        </w:rPr>
        <w:t>legislativ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analiza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legislatiei</w:t>
      </w:r>
      <w:proofErr w:type="spellEnd"/>
    </w:p>
    <w:p w14:paraId="378AF7B0" w14:textId="77777777" w:rsidR="00F32897" w:rsidRDefault="00F32897" w:rsidP="00F32897">
      <w:pPr>
        <w:spacing w:after="0" w:line="259" w:lineRule="auto"/>
        <w:ind w:left="0" w:firstLine="0"/>
        <w:rPr>
          <w:bCs/>
          <w:iCs/>
          <w:sz w:val="22"/>
        </w:rPr>
      </w:pPr>
      <w:proofErr w:type="spellStart"/>
      <w:r w:rsidRPr="00F32897">
        <w:rPr>
          <w:bCs/>
          <w:iCs/>
          <w:sz w:val="22"/>
        </w:rPr>
        <w:t>Cursul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va</w:t>
      </w:r>
      <w:proofErr w:type="spellEnd"/>
      <w:r w:rsidRPr="00F32897">
        <w:rPr>
          <w:bCs/>
          <w:iCs/>
          <w:sz w:val="22"/>
        </w:rPr>
        <w:t xml:space="preserve"> fi </w:t>
      </w:r>
      <w:proofErr w:type="spellStart"/>
      <w:r w:rsidRPr="00F32897">
        <w:rPr>
          <w:bCs/>
          <w:iCs/>
          <w:sz w:val="22"/>
        </w:rPr>
        <w:t>interactiv</w:t>
      </w:r>
      <w:proofErr w:type="spellEnd"/>
      <w:r w:rsidRPr="00F32897">
        <w:rPr>
          <w:bCs/>
          <w:iCs/>
          <w:sz w:val="22"/>
        </w:rPr>
        <w:t xml:space="preserve">, </w:t>
      </w:r>
      <w:proofErr w:type="spellStart"/>
      <w:r w:rsidRPr="00F32897">
        <w:rPr>
          <w:bCs/>
          <w:iCs/>
          <w:sz w:val="22"/>
        </w:rPr>
        <w:t>astfel</w:t>
      </w:r>
      <w:proofErr w:type="spellEnd"/>
      <w:r w:rsidRPr="00F32897">
        <w:rPr>
          <w:bCs/>
          <w:iCs/>
          <w:sz w:val="22"/>
        </w:rPr>
        <w:t xml:space="preserve"> pe </w:t>
      </w:r>
      <w:proofErr w:type="spellStart"/>
      <w:r w:rsidRPr="00F32897">
        <w:rPr>
          <w:bCs/>
          <w:iCs/>
          <w:sz w:val="22"/>
        </w:rPr>
        <w:t>parcursul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prezentarii</w:t>
      </w:r>
      <w:proofErr w:type="spellEnd"/>
      <w:r w:rsidRPr="00F32897">
        <w:rPr>
          <w:bCs/>
          <w:iCs/>
          <w:sz w:val="22"/>
        </w:rPr>
        <w:t xml:space="preserve"> se </w:t>
      </w:r>
      <w:proofErr w:type="spellStart"/>
      <w:r w:rsidRPr="00F32897">
        <w:rPr>
          <w:bCs/>
          <w:iCs/>
          <w:sz w:val="22"/>
        </w:rPr>
        <w:t>vor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prezenta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exemple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studii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caz</w:t>
      </w:r>
      <w:proofErr w:type="spellEnd"/>
      <w:r w:rsidRPr="00F32897">
        <w:rPr>
          <w:bCs/>
          <w:iCs/>
          <w:sz w:val="22"/>
        </w:rPr>
        <w:t xml:space="preserve"> in </w:t>
      </w:r>
      <w:proofErr w:type="spellStart"/>
      <w:r w:rsidRPr="00F32897">
        <w:rPr>
          <w:bCs/>
          <w:iCs/>
          <w:sz w:val="22"/>
        </w:rPr>
        <w:t>functie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interesul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acordat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participanti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asupra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unui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subiect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anume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vor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avea</w:t>
      </w:r>
      <w:proofErr w:type="spellEnd"/>
      <w:r w:rsidRPr="00F32897">
        <w:rPr>
          <w:bCs/>
          <w:iCs/>
          <w:sz w:val="22"/>
        </w:rPr>
        <w:t xml:space="preserve"> loc </w:t>
      </w:r>
      <w:proofErr w:type="spellStart"/>
      <w:r w:rsidRPr="00F32897">
        <w:rPr>
          <w:bCs/>
          <w:iCs/>
          <w:sz w:val="22"/>
        </w:rPr>
        <w:t>dezbateri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asupra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spetelor</w:t>
      </w:r>
      <w:proofErr w:type="spellEnd"/>
      <w:r w:rsidRPr="00F32897">
        <w:rPr>
          <w:bCs/>
          <w:iCs/>
          <w:sz w:val="22"/>
        </w:rPr>
        <w:t xml:space="preserve"> </w:t>
      </w:r>
      <w:proofErr w:type="spellStart"/>
      <w:r w:rsidRPr="00F32897">
        <w:rPr>
          <w:bCs/>
          <w:iCs/>
          <w:sz w:val="22"/>
        </w:rPr>
        <w:t>ridicate</w:t>
      </w:r>
      <w:proofErr w:type="spellEnd"/>
      <w:r w:rsidRPr="00F32897">
        <w:rPr>
          <w:bCs/>
          <w:iCs/>
          <w:sz w:val="22"/>
        </w:rPr>
        <w:t xml:space="preserve"> de </w:t>
      </w:r>
      <w:proofErr w:type="spellStart"/>
      <w:r w:rsidRPr="00F32897">
        <w:rPr>
          <w:bCs/>
          <w:iCs/>
          <w:sz w:val="22"/>
        </w:rPr>
        <w:t>acestia</w:t>
      </w:r>
      <w:proofErr w:type="spellEnd"/>
      <w:r w:rsidRPr="00F32897">
        <w:rPr>
          <w:bCs/>
          <w:iCs/>
          <w:sz w:val="22"/>
        </w:rPr>
        <w:t>.</w:t>
      </w:r>
    </w:p>
    <w:p w14:paraId="3ADF3EC3" w14:textId="694CDFB8" w:rsidR="009116AA" w:rsidRPr="00773B84" w:rsidRDefault="005C46A0" w:rsidP="00F32897">
      <w:pPr>
        <w:spacing w:after="0" w:line="259" w:lineRule="auto"/>
        <w:ind w:left="0" w:firstLine="0"/>
        <w:rPr>
          <w:sz w:val="22"/>
        </w:rPr>
      </w:pPr>
      <w:r w:rsidRPr="00773B84">
        <w:rPr>
          <w:sz w:val="22"/>
        </w:rPr>
        <w:t xml:space="preserve">STUDII DE CAZ, la </w:t>
      </w:r>
      <w:proofErr w:type="spellStart"/>
      <w:r w:rsidRPr="00773B84">
        <w:rPr>
          <w:sz w:val="22"/>
        </w:rPr>
        <w:t>propunerile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participanților</w:t>
      </w:r>
      <w:proofErr w:type="spellEnd"/>
      <w:r w:rsidRPr="00773B84">
        <w:rPr>
          <w:sz w:val="22"/>
        </w:rPr>
        <w:t xml:space="preserve">, </w:t>
      </w:r>
      <w:proofErr w:type="spellStart"/>
      <w:r w:rsidRPr="00773B84">
        <w:rPr>
          <w:sz w:val="22"/>
        </w:rPr>
        <w:t>răspunsuri</w:t>
      </w:r>
      <w:proofErr w:type="spellEnd"/>
      <w:r w:rsidRPr="00773B84">
        <w:rPr>
          <w:sz w:val="22"/>
        </w:rPr>
        <w:t xml:space="preserve"> la </w:t>
      </w:r>
      <w:proofErr w:type="spellStart"/>
      <w:r w:rsidRPr="00773B84">
        <w:rPr>
          <w:sz w:val="22"/>
        </w:rPr>
        <w:t>întrebări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și</w:t>
      </w:r>
      <w:proofErr w:type="spellEnd"/>
      <w:r w:rsidRPr="00773B84">
        <w:rPr>
          <w:sz w:val="22"/>
        </w:rPr>
        <w:t xml:space="preserve"> </w:t>
      </w:r>
      <w:proofErr w:type="spellStart"/>
      <w:r w:rsidRPr="00773B84">
        <w:rPr>
          <w:sz w:val="22"/>
        </w:rPr>
        <w:t>spete</w:t>
      </w:r>
      <w:proofErr w:type="spellEnd"/>
      <w:r w:rsidRPr="00773B84">
        <w:rPr>
          <w:sz w:val="22"/>
        </w:rPr>
        <w:t xml:space="preserve">. </w:t>
      </w:r>
    </w:p>
    <w:tbl>
      <w:tblPr>
        <w:tblStyle w:val="TableGrid"/>
        <w:tblW w:w="10466" w:type="dxa"/>
        <w:tblInd w:w="-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31" w:type="dxa"/>
          <w:right w:w="1" w:type="dxa"/>
        </w:tblCellMar>
        <w:tblLook w:val="04A0" w:firstRow="1" w:lastRow="0" w:firstColumn="1" w:lastColumn="0" w:noHBand="0" w:noVBand="1"/>
      </w:tblPr>
      <w:tblGrid>
        <w:gridCol w:w="3969"/>
        <w:gridCol w:w="6497"/>
      </w:tblGrid>
      <w:tr w:rsidR="0029113D" w14:paraId="68B2DA1F" w14:textId="77777777" w:rsidTr="009F2D10">
        <w:trPr>
          <w:trHeight w:val="3134"/>
        </w:trPr>
        <w:tc>
          <w:tcPr>
            <w:tcW w:w="3969" w:type="dxa"/>
          </w:tcPr>
          <w:p w14:paraId="2177A4BF" w14:textId="052CB6DD" w:rsidR="0029113D" w:rsidRPr="0029113D" w:rsidRDefault="0029113D" w:rsidP="0029113D">
            <w:pPr>
              <w:spacing w:after="0" w:line="240" w:lineRule="auto"/>
              <w:ind w:left="122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TARIF SERVICII </w:t>
            </w:r>
            <w:proofErr w:type="gramStart"/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INSTRUIRE </w:t>
            </w:r>
            <w:r w:rsidR="00295586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>:</w:t>
            </w:r>
            <w:proofErr w:type="gramEnd"/>
          </w:p>
          <w:p w14:paraId="05F7E811" w14:textId="7F071943" w:rsidR="0029113D" w:rsidRPr="0029113D" w:rsidRDefault="0029113D" w:rsidP="0029113D">
            <w:pPr>
              <w:numPr>
                <w:ilvl w:val="0"/>
                <w:numId w:val="17"/>
              </w:numPr>
              <w:spacing w:after="41" w:line="240" w:lineRule="auto"/>
              <w:ind w:left="830" w:right="43" w:hanging="348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Taxa De Instruire 1 – seminar –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>8</w:t>
            </w:r>
            <w:r w:rsidR="00FC4905">
              <w:rPr>
                <w:rFonts w:ascii="Cambria" w:hAnsi="Cambria"/>
                <w:b/>
                <w:sz w:val="21"/>
                <w:szCs w:val="21"/>
              </w:rPr>
              <w:t>5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0 lei / participant 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(TVA </w:t>
            </w:r>
            <w:proofErr w:type="spellStart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)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-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contine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mapa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lucru, suport de curs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in format electronic, certificat participare ATC training  </w:t>
            </w:r>
          </w:p>
          <w:p w14:paraId="29C82A07" w14:textId="7DB0B880" w:rsidR="00295586" w:rsidRPr="00295586" w:rsidRDefault="0029113D" w:rsidP="00295586">
            <w:pPr>
              <w:numPr>
                <w:ilvl w:val="0"/>
                <w:numId w:val="17"/>
              </w:numPr>
              <w:spacing w:after="39" w:line="240" w:lineRule="auto"/>
              <w:ind w:left="830" w:right="43" w:hanging="348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Taxa De Instruire </w:t>
            </w:r>
            <w:r w:rsidR="009F2D10">
              <w:rPr>
                <w:rFonts w:ascii="Cambria" w:hAnsi="Cambria"/>
                <w:b/>
                <w:color w:val="C00000"/>
                <w:sz w:val="21"/>
                <w:szCs w:val="21"/>
              </w:rPr>
              <w:t>2</w:t>
            </w:r>
            <w:r w:rsidRPr="0029113D">
              <w:rPr>
                <w:rFonts w:ascii="Cambria" w:hAnsi="Cambria"/>
                <w:b/>
                <w:color w:val="C00000"/>
                <w:sz w:val="21"/>
                <w:szCs w:val="21"/>
              </w:rPr>
              <w:t xml:space="preserve"> – seminar online –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>7</w:t>
            </w:r>
            <w:r w:rsidR="00FC4905">
              <w:rPr>
                <w:rFonts w:ascii="Cambria" w:hAnsi="Cambria"/>
                <w:b/>
                <w:sz w:val="21"/>
                <w:szCs w:val="21"/>
              </w:rPr>
              <w:t>5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0 lei / participant 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(TVA </w:t>
            </w:r>
            <w:proofErr w:type="spellStart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)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-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contine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b/>
                <w:sz w:val="21"/>
                <w:szCs w:val="21"/>
              </w:rPr>
              <w:t>mapa</w:t>
            </w:r>
            <w:proofErr w:type="spellEnd"/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 de lucru, suport de curs</w:t>
            </w:r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  <w:r w:rsidRPr="0029113D">
              <w:rPr>
                <w:rFonts w:ascii="Cambria" w:hAnsi="Cambria"/>
                <w:b/>
                <w:sz w:val="21"/>
                <w:szCs w:val="21"/>
              </w:rPr>
              <w:t xml:space="preserve">in format electronic, certificat participare ATC training  </w:t>
            </w:r>
          </w:p>
        </w:tc>
        <w:tc>
          <w:tcPr>
            <w:tcW w:w="6497" w:type="dxa"/>
          </w:tcPr>
          <w:p w14:paraId="7F012A2D" w14:textId="77777777" w:rsidR="0029113D" w:rsidRPr="0029113D" w:rsidRDefault="0029113D" w:rsidP="0029113D">
            <w:pPr>
              <w:spacing w:after="0" w:line="240" w:lineRule="auto"/>
              <w:ind w:left="108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b/>
                <w:color w:val="C00000"/>
                <w:sz w:val="21"/>
                <w:szCs w:val="21"/>
              </w:rPr>
              <w:t xml:space="preserve">TARIF SERVICII HOTELIERE: </w:t>
            </w:r>
          </w:p>
          <w:p w14:paraId="6ABC062B" w14:textId="0CBE6851" w:rsidR="0029113D" w:rsidRPr="0029113D" w:rsidRDefault="0029113D" w:rsidP="0029113D">
            <w:pPr>
              <w:pStyle w:val="NoSpacing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 xml:space="preserve">       HOTEL PALACE </w:t>
            </w:r>
          </w:p>
          <w:p w14:paraId="30EFAEAC" w14:textId="4529D434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SINGLE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- 2390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073B2E81" w14:textId="5E199712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DOUBLE-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2690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persoane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0473AF6F" w14:textId="77777777" w:rsidR="0029113D" w:rsidRPr="0029113D" w:rsidRDefault="0029113D" w:rsidP="0029113D">
            <w:pPr>
              <w:pStyle w:val="NoSpacing"/>
              <w:ind w:left="360" w:firstLine="0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 xml:space="preserve">HOTEL EXCELSIOR </w:t>
            </w:r>
          </w:p>
          <w:p w14:paraId="651DDB03" w14:textId="2D864CA3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SINGLE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- 1790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4BC04A4B" w14:textId="5402365F" w:rsidR="0029113D" w:rsidRPr="0029113D" w:rsidRDefault="0029113D" w:rsidP="0029113D">
            <w:pPr>
              <w:pStyle w:val="NoSpacing"/>
              <w:ind w:left="720" w:firstLine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 </w:t>
            </w:r>
          </w:p>
          <w:p w14:paraId="2AEF0D2B" w14:textId="163EBDF4" w:rsidR="0029113D" w:rsidRPr="0029113D" w:rsidRDefault="0029113D" w:rsidP="0029113D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hAnsi="Cambria"/>
                <w:sz w:val="21"/>
                <w:szCs w:val="21"/>
              </w:rPr>
              <w:t>DOUBLE-</w:t>
            </w:r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2090 lei (Include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cazarea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si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pensiunea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307C37D9" w14:textId="736E0EF5" w:rsidR="0029113D" w:rsidRPr="0029113D" w:rsidRDefault="0029113D" w:rsidP="0029113D">
            <w:pPr>
              <w:pStyle w:val="NoSpacing"/>
              <w:ind w:left="720" w:firstLine="0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completa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2 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persoane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29113D">
              <w:rPr>
                <w:rFonts w:ascii="Cambria" w:hAnsi="Cambria"/>
                <w:i/>
                <w:sz w:val="21"/>
                <w:szCs w:val="21"/>
              </w:rPr>
              <w:t>cont</w:t>
            </w:r>
            <w:proofErr w:type="spellEnd"/>
            <w:r w:rsidRPr="0029113D">
              <w:rPr>
                <w:rFonts w:ascii="Cambria" w:hAnsi="Cambria"/>
                <w:i/>
                <w:sz w:val="21"/>
                <w:szCs w:val="21"/>
              </w:rPr>
              <w:t xml:space="preserve"> pe camera)</w:t>
            </w:r>
          </w:p>
          <w:p w14:paraId="4986C14C" w14:textId="2FE80931" w:rsidR="0029113D" w:rsidRPr="0029113D" w:rsidRDefault="0029113D" w:rsidP="0029113D">
            <w:pPr>
              <w:pStyle w:val="NoSpacing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hAnsi="Cambria"/>
                <w:sz w:val="21"/>
                <w:szCs w:val="21"/>
              </w:rPr>
              <w:t>Informatii</w:t>
            </w:r>
            <w:proofErr w:type="spellEnd"/>
            <w:r w:rsidRPr="0029113D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hAnsi="Cambria"/>
                <w:sz w:val="21"/>
                <w:szCs w:val="21"/>
              </w:rPr>
              <w:t>suplimentare</w:t>
            </w:r>
            <w:proofErr w:type="spellEnd"/>
            <w:r w:rsidRPr="0029113D">
              <w:rPr>
                <w:rFonts w:ascii="Cambria" w:hAnsi="Cambria"/>
                <w:sz w:val="21"/>
                <w:szCs w:val="21"/>
              </w:rPr>
              <w:t xml:space="preserve">:  </w:t>
            </w:r>
          </w:p>
          <w:p w14:paraId="51B264CA" w14:textId="77777777" w:rsidR="0029113D" w:rsidRPr="0029113D" w:rsidRDefault="0029113D" w:rsidP="0029113D">
            <w:pPr>
              <w:spacing w:after="60" w:line="240" w:lineRule="auto"/>
              <w:ind w:left="708" w:firstLine="0"/>
              <w:jc w:val="left"/>
              <w:rPr>
                <w:rFonts w:ascii="Cambria" w:hAnsi="Cambria"/>
                <w:sz w:val="21"/>
                <w:szCs w:val="21"/>
              </w:rPr>
            </w:pPr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TVA 9%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inclus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 </w:t>
            </w:r>
          </w:p>
          <w:p w14:paraId="4A458958" w14:textId="43D1849B" w:rsidR="0029113D" w:rsidRPr="0029113D" w:rsidRDefault="0029113D" w:rsidP="0029113D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Serviciile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hoteliere</w:t>
            </w:r>
            <w:proofErr w:type="spellEnd"/>
            <w:r w:rsidRPr="0029113D">
              <w:rPr>
                <w:rFonts w:ascii="Cambria" w:eastAsia="Calibri" w:hAnsi="Cambria" w:cs="Calibri"/>
                <w:sz w:val="21"/>
                <w:szCs w:val="21"/>
              </w:rPr>
              <w:t xml:space="preserve"> sunt </w:t>
            </w:r>
            <w:proofErr w:type="spellStart"/>
            <w:r w:rsidRPr="0029113D">
              <w:rPr>
                <w:rFonts w:ascii="Cambria" w:eastAsia="Calibri" w:hAnsi="Cambria" w:cs="Calibri"/>
                <w:sz w:val="21"/>
                <w:szCs w:val="21"/>
              </w:rPr>
              <w:t>optionale</w:t>
            </w:r>
            <w:proofErr w:type="spellEnd"/>
            <w:r w:rsidRPr="0029113D">
              <w:rPr>
                <w:rFonts w:ascii="Cambria" w:hAnsi="Cambria"/>
                <w:b/>
                <w:i/>
                <w:sz w:val="21"/>
                <w:szCs w:val="21"/>
              </w:rPr>
              <w:t xml:space="preserve"> </w:t>
            </w:r>
          </w:p>
        </w:tc>
      </w:tr>
    </w:tbl>
    <w:p w14:paraId="49397743" w14:textId="2689CF41" w:rsidR="009116AA" w:rsidRDefault="005B486B">
      <w:pPr>
        <w:spacing w:after="0" w:line="259" w:lineRule="auto"/>
        <w:ind w:left="2547" w:firstLine="0"/>
        <w:jc w:val="left"/>
      </w:pPr>
      <w:r>
        <w:rPr>
          <w:rFonts w:ascii="Calibri" w:eastAsia="Calibri" w:hAnsi="Calibri" w:cs="Calibri"/>
          <w:b/>
          <w:color w:val="C00000"/>
          <w:sz w:val="22"/>
        </w:rPr>
        <w:t xml:space="preserve">Echipa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ATCtraining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multumeste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si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</w:rPr>
        <w:t>asteapta</w:t>
      </w:r>
      <w:proofErr w:type="spellEnd"/>
      <w:r>
        <w:rPr>
          <w:rFonts w:ascii="Calibri" w:eastAsia="Calibri" w:hAnsi="Calibri" w:cs="Calibri"/>
          <w:b/>
          <w:color w:val="C00000"/>
          <w:sz w:val="22"/>
        </w:rPr>
        <w:t xml:space="preserve"> la curs!</w:t>
      </w:r>
      <w:r>
        <w:rPr>
          <w:sz w:val="20"/>
        </w:rPr>
        <w:t xml:space="preserve"> </w:t>
      </w:r>
    </w:p>
    <w:p w14:paraId="0B9220C2" w14:textId="02CED95F" w:rsidR="009116AA" w:rsidRDefault="005B486B" w:rsidP="0029113D">
      <w:pPr>
        <w:spacing w:after="196" w:line="259" w:lineRule="auto"/>
        <w:ind w:left="168" w:firstLine="0"/>
        <w:jc w:val="left"/>
      </w:pPr>
      <w:r>
        <w:rPr>
          <w:rFonts w:ascii="Calibri" w:eastAsia="Calibri" w:hAnsi="Calibri" w:cs="Calibri"/>
          <w:color w:val="C00000"/>
          <w:sz w:val="2"/>
        </w:rPr>
        <w:t xml:space="preserve"> </w:t>
      </w:r>
    </w:p>
    <w:sectPr w:rsidR="00911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9" w:right="955" w:bottom="1316" w:left="607" w:header="17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6F11" w14:textId="77777777" w:rsidR="00C34979" w:rsidRDefault="005B486B">
      <w:pPr>
        <w:spacing w:after="0" w:line="240" w:lineRule="auto"/>
      </w:pPr>
      <w:r>
        <w:separator/>
      </w:r>
    </w:p>
  </w:endnote>
  <w:endnote w:type="continuationSeparator" w:id="0">
    <w:p w14:paraId="556E016F" w14:textId="77777777" w:rsidR="00C34979" w:rsidRDefault="005B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C8C5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F4671C" wp14:editId="63247835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706" name="Group 10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4" name="Shape 11064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06" style="width:520.56pt;height:1.44pt;position:absolute;mso-position-horizontal-relative:page;mso-position-horizontal:absolute;margin-left:48pt;mso-position-vertical-relative:page;margin-top:793.92pt;" coordsize="66111,182">
              <v:shape id="Shape 11065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682D0767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281F275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E3F258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329B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47DB2" wp14:editId="57F6D37B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651" name="Group 10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2" name="Shape 11062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1" style="width:520.56pt;height:1.44pt;position:absolute;mso-position-horizontal-relative:page;mso-position-horizontal:absolute;margin-left:48pt;mso-position-vertical-relative:page;margin-top:793.92pt;" coordsize="66111,182">
              <v:shape id="Shape 11063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512C3049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7454167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26EAE0F0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1D62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F2854A" wp14:editId="64F01A02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596" name="Group 10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0" name="Shape 11060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96" style="width:520.56pt;height:1.44pt;position:absolute;mso-position-horizontal-relative:page;mso-position-horizontal:absolute;margin-left:48pt;mso-position-vertical-relative:page;margin-top:793.92pt;" coordsize="66111,182">
              <v:shape id="Shape 11061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146B09C0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6961D9B9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9EA794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DDD40" w14:textId="77777777" w:rsidR="00C34979" w:rsidRDefault="005B486B">
      <w:pPr>
        <w:spacing w:after="0" w:line="240" w:lineRule="auto"/>
      </w:pPr>
      <w:r>
        <w:separator/>
      </w:r>
    </w:p>
  </w:footnote>
  <w:footnote w:type="continuationSeparator" w:id="0">
    <w:p w14:paraId="5147AD82" w14:textId="77777777" w:rsidR="00C34979" w:rsidRDefault="005B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8C248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7EB278" wp14:editId="04919384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87" name="Rectangle 1068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D9AF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0" name="Rectangle 1069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747B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1" name="Rectangle 1069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54E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2" name="Rectangle 1069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469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3" name="Rectangle 1069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7451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4" name="Rectangle 1069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EADD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5" name="Rectangle 1069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AF3B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6" name="Rectangle 1069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4808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7" name="Rectangle 1069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D08C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8" name="Rectangle 1069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993A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4" name="Rectangle 1068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C4D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5" name="Rectangle 1068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D6A0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6" name="Rectangle 1068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DBEA4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8" name="Rectangle 1068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C9910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9" name="Rectangle 1068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5948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54" name="Shape 11054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5" name="Shape 11055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6" name="Shape 11056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Rectangle 1069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CAAD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7EB278" id="Group 10679" o:spid="_x0000_s1026" style="position:absolute;left:0;text-align:left;margin-left:37.2pt;margin-top:8.5pt;width:526.2pt;height:51.2pt;z-index:251658240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27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">
                <v:imagedata r:id="rId2" o:title=""/>
              </v:shape>
              <v:rect id="Rectangle 10687" o:spid="_x0000_s1028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7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0ir/g9U64Qc6eAAAA//8DAFBLAQItABQABgAIAAAAIQDb4fbL7gAAAIUBAAATAAAAAAAAAAAA&#10;AAAAAAAAAABbQ29udGVudF9UeXBlc10ueG1sUEsBAi0AFAAGAAgAAAAhAFr0LFu/AAAAFQEAAAsA&#10;AAAAAAAAAAAAAAAAHwEAAF9yZWxzLy5yZWxzUEsBAi0AFAAGAAgAAAAhAABY4fvEAAAA3gAAAA8A&#10;AAAAAAAAAAAAAAAABwIAAGRycy9kb3ducmV2LnhtbFBLBQYAAAAAAwADALcAAAD4AgAAAAA=&#10;" filled="f" stroked="f">
                <v:textbox inset="0,0,0,0">
                  <w:txbxContent>
                    <w:p w14:paraId="5EFD9AF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0" o:spid="_x0000_s1029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" filled="f" stroked="f">
                <v:textbox inset="0,0,0,0">
                  <w:txbxContent>
                    <w:p w14:paraId="027747B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91" o:spid="_x0000_s1030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rJ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" filled="f" stroked="f">
                <v:textbox inset="0,0,0,0">
                  <w:txbxContent>
                    <w:p w14:paraId="6CE254E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92" o:spid="_x0000_s1031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S+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" filled="f" stroked="f">
                <v:textbox inset="0,0,0,0">
                  <w:txbxContent>
                    <w:p w14:paraId="78E469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3" o:spid="_x0000_s1032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El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Pq6cSXEAAAA3gAAAA8A&#10;AAAAAAAAAAAAAAAABwIAAGRycy9kb3ducmV2LnhtbFBLBQYAAAAAAwADALcAAAD4AgAAAAA=&#10;" filled="f" stroked="f">
                <v:textbox inset="0,0,0,0">
                  <w:txbxContent>
                    <w:p w14:paraId="5477451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94" o:spid="_x0000_s1033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+lR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HVT6VHEAAAA3gAAAA8A&#10;AAAAAAAAAAAAAAAABwIAAGRycy9kb3ducmV2LnhtbFBLBQYAAAAAAwADALcAAAD4AgAAAAA=&#10;" filled="f" stroked="f">
                <v:textbox inset="0,0,0,0">
                  <w:txbxContent>
                    <w:p w14:paraId="28EEADD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95" o:spid="_x0000_s1034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zK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BofTMrEAAAA3gAAAA8A&#10;AAAAAAAAAAAAAAAABwIAAGRycy9kb3ducmV2LnhtbFBLBQYAAAAAAwADALcAAAD4AgAAAAA=&#10;" filled="f" stroked="f">
                <v:textbox inset="0,0,0,0">
                  <w:txbxContent>
                    <w:p w14:paraId="78FAF3B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96" o:spid="_x0000_s1035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K9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" filled="f" stroked="f">
                <v:textbox inset="0,0,0,0">
                  <w:txbxContent>
                    <w:p w14:paraId="1A84808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97" o:spid="_x0000_s1036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cm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0ir/g9U64Qc6eAAAA//8DAFBLAQItABQABgAIAAAAIQDb4fbL7gAAAIUBAAATAAAAAAAAAAAA&#10;AAAAAAAAAABbQ29udGVudF9UeXBlc10ueG1sUEsBAi0AFAAGAAgAAAAhAFr0LFu/AAAAFQEAAAsA&#10;AAAAAAAAAAAAAAAAHwEAAF9yZWxzLy5yZWxzUEsBAi0AFAAGAAgAAAAhAIWBdybEAAAA3gAAAA8A&#10;AAAAAAAAAAAAAAAABwIAAGRycy9kb3ducmV2LnhtbFBLBQYAAAAAAwADALcAAAD4AgAAAAA=&#10;" filled="f" stroked="f">
                <v:textbox inset="0,0,0,0">
                  <w:txbxContent>
                    <w:p w14:paraId="2B8D08C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98" o:spid="_x0000_s1037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NUxwAAAN4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Mk+FV96RGXT+CwAA//8DAFBLAQItABQABgAIAAAAIQDb4fbL7gAAAIUBAAATAAAAAAAA&#10;AAAAAAAAAAAAAABbQ29udGVudF9UeXBlc10ueG1sUEsBAi0AFAAGAAgAAAAhAFr0LFu/AAAAFQEA&#10;AAsAAAAAAAAAAAAAAAAAHwEAAF9yZWxzLy5yZWxzUEsBAi0AFAAGAAgAAAAhAPQe41THAAAA3gAA&#10;AA8AAAAAAAAAAAAAAAAABwIAAGRycy9kb3ducmV2LnhtbFBLBQYAAAAAAwADALcAAAD7AgAAAAA=&#10;" filled="f" stroked="f">
                <v:textbox inset="0,0,0,0">
                  <w:txbxContent>
                    <w:p w14:paraId="330993A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84" o:spid="_x0000_s1038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+M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PCKf4zEAAAA3gAAAA8A&#10;AAAAAAAAAAAAAAAABwIAAGRycy9kb3ducmV2LnhtbFBLBQYAAAAAAwADALcAAAD4AgAAAAA=&#10;" filled="f" stroked="f">
                <v:textbox inset="0,0,0,0">
                  <w:txbxContent>
                    <w:p w14:paraId="4A8C4D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5" o:spid="_x0000_s1039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oX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J/G2hfEAAAA3gAAAA8A&#10;AAAAAAAAAAAAAAAABwIAAGRycy9kb3ducmV2LnhtbFBLBQYAAAAAAwADALcAAAD4AgAAAAA=&#10;" filled="f" stroked="f">
                <v:textbox inset="0,0,0,0">
                  <w:txbxContent>
                    <w:p w14:paraId="7DBD6A0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86" o:spid="_x0000_s1040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Rg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" filled="f" stroked="f">
                <v:textbox inset="0,0,0,0">
                  <w:txbxContent>
                    <w:p w14:paraId="36DBEA4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8" o:spid="_x0000_s1041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WJ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FPhlXdkBr28AwAA//8DAFBLAQItABQABgAIAAAAIQDb4fbL7gAAAIUBAAATAAAAAAAA&#10;AAAAAAAAAAAAAABbQ29udGVudF9UeXBlc10ueG1sUEsBAi0AFAAGAAgAAAAhAFr0LFu/AAAAFQEA&#10;AAsAAAAAAAAAAAAAAAAAHwEAAF9yZWxzLy5yZWxzUEsBAi0AFAAGAAgAAAAhAHHHdYnHAAAA3gAA&#10;AA8AAAAAAAAAAAAAAAAABwIAAGRycy9kb3ducmV2LnhtbFBLBQYAAAAAAwADALcAAAD7AgAAAAA=&#10;" filled="f" stroked="f">
                <v:textbox inset="0,0,0,0">
                  <w:txbxContent>
                    <w:p w14:paraId="58C9910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89" o:spid="_x0000_s1042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AS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" filled="f" stroked="f">
                <v:textbox inset="0,0,0,0">
                  <w:txbxContent>
                    <w:p w14:paraId="0CA5948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54" o:spid="_x0000_s1043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55" o:spid="_x0000_s1044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6" o:spid="_x0000_s1045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99" o:spid="_x0000_s1046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" filled="f" stroked="f">
                <v:textbox inset="0,0,0,0">
                  <w:txbxContent>
                    <w:p w14:paraId="102CAAD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11D3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4F456" wp14:editId="07AE68BA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24" name="Group 106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25" name="Picture 106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32" name="Rectangle 10632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36B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5" name="Rectangle 10635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B79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6" name="Rectangle 10636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FCB8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7" name="Rectangle 10637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2E64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8" name="Rectangle 10638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8120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9" name="Rectangle 10639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780A9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0" name="Rectangle 10640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8721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1" name="Rectangle 10641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D3841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2" name="Rectangle 10642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B44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3" name="Rectangle 10643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3CB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29" name="Rectangle 10629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6CD1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0" name="Rectangle 10630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9ECD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1" name="Rectangle 10631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C638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3" name="Rectangle 10633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A44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4" name="Rectangle 10634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5DBC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8" name="Shape 11048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4" name="Rectangle 10644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A21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4F456" id="Group 10624" o:spid="_x0000_s1047" style="position:absolute;left:0;text-align:left;margin-left:37.2pt;margin-top:8.5pt;width:526.2pt;height:51.2pt;z-index:251659264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25" o:spid="_x0000_s1048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">
                <v:imagedata r:id="rId2" o:title=""/>
              </v:shape>
              <v:rect id="Rectangle 10632" o:spid="_x0000_s1049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uE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CzkIuExQAAAN4AAAAP&#10;AAAAAAAAAAAAAAAAAAcCAABkcnMvZG93bnJldi54bWxQSwUGAAAAAAMAAwC3AAAA+QIAAAAA&#10;" filled="f" stroked="f">
                <v:textbox inset="0,0,0,0">
                  <w:txbxContent>
                    <w:p w14:paraId="57D936B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5" o:spid="_x0000_s1050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Pw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A8eRPwxQAAAN4AAAAP&#10;AAAAAAAAAAAAAAAAAAcCAABkcnMvZG93bnJldi54bWxQSwUGAAAAAAMAAwC3AAAA+QIAAAAA&#10;" filled="f" stroked="f">
                <v:textbox inset="0,0,0,0">
                  <w:txbxContent>
                    <w:p w14:paraId="0A5B79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36" o:spid="_x0000_s1051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2HxQAAAN4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DMq42HxQAAAN4AAAAP&#10;AAAAAAAAAAAAAAAAAAcCAABkcnMvZG93bnJldi54bWxQSwUGAAAAAAMAAwC3AAAA+QIAAAAA&#10;" filled="f" stroked="f">
                <v:textbox inset="0,0,0,0">
                  <w:txbxContent>
                    <w:p w14:paraId="78FFCB8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37" o:spid="_x0000_s1052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gc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KPnKBzEAAAA3gAAAA8A&#10;AAAAAAAAAAAAAAAABwIAAGRycy9kb3ducmV2LnhtbFBLBQYAAAAAAwADALcAAAD4AgAAAAA=&#10;" filled="f" stroked="f">
                <v:textbox inset="0,0,0,0">
                  <w:txbxContent>
                    <w:p w14:paraId="42C2E64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8" o:spid="_x0000_s1053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xuxwAAAN4AAAAPAAAAZHJzL2Rvd25yZXYueG1sRI9Ba8JA&#10;EIXvgv9hGaE33diC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NJ4vG7HAAAA3gAA&#10;AA8AAAAAAAAAAAAAAAAABwIAAGRycy9kb3ducmV2LnhtbFBLBQYAAAAAAwADALcAAAD7AgAAAAA=&#10;" filled="f" stroked="f">
                <v:textbox inset="0,0,0,0">
                  <w:txbxContent>
                    <w:p w14:paraId="7CA8120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39" o:spid="_x0000_s1054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n1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L00GfXEAAAA3gAAAA8A&#10;AAAAAAAAAAAAAAAABwIAAGRycy9kb3ducmV2LnhtbFBLBQYAAAAAAwADALcAAAD4AgAAAAA=&#10;" filled="f" stroked="f">
                <v:textbox inset="0,0,0,0">
                  <w:txbxContent>
                    <w:p w14:paraId="04780A9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40" o:spid="_x0000_s1055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MV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HQIwxXHAAAA3gAA&#10;AA8AAAAAAAAAAAAAAAAABwIAAGRycy9kb3ducmV2LnhtbFBLBQYAAAAAAwADALcAAAD7AgAAAAA=&#10;" filled="f" stroked="f">
                <v:textbox inset="0,0,0,0">
                  <w:txbxContent>
                    <w:p w14:paraId="4438721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41" o:spid="_x0000_s1056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aO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AbRGaOxQAAAN4AAAAP&#10;AAAAAAAAAAAAAAAAAAcCAABkcnMvZG93bnJldi54bWxQSwUGAAAAAAMAAwC3AAAA+QIAAAAA&#10;" filled="f" stroked="f">
                <v:textbox inset="0,0,0,0">
                  <w:txbxContent>
                    <w:p w14:paraId="0AD3841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642" o:spid="_x0000_s1057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j5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Drlvj5xQAAAN4AAAAP&#10;AAAAAAAAAAAAAAAAAAcCAABkcnMvZG93bnJldi54bWxQSwUGAAAAAAMAAwC3AAAA+QIAAAAA&#10;" filled="f" stroked="f">
                <v:textbox inset="0,0,0,0">
                  <w:txbxContent>
                    <w:p w14:paraId="7E0B44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43" o:spid="_x0000_s1058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1i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E2l1ixQAAAN4AAAAP&#10;AAAAAAAAAAAAAAAAAAcCAABkcnMvZG93bnJldi54bWxQSwUGAAAAAAMAAwC3AAAA+QIAAAAA&#10;" filled="f" stroked="f">
                <v:textbox inset="0,0,0,0">
                  <w:txbxContent>
                    <w:p w14:paraId="293C3CB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29" o:spid="_x0000_s1059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8o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" filled="f" stroked="f">
                <v:textbox inset="0,0,0,0">
                  <w:txbxContent>
                    <w:p w14:paraId="6826CD1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0" o:spid="_x0000_s1060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BoxwAAAN4AAAAPAAAAZHJzL2Rvd25yZXYueG1sRI9Ba8JA&#10;EIXvgv9hGaE33diC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CwOsGjHAAAA3gAA&#10;AA8AAAAAAAAAAAAAAAAABwIAAGRycy9kb3ducmV2LnhtbFBLBQYAAAAAAwADALcAAAD7AgAAAAA=&#10;" filled="f" stroked="f">
                <v:textbox inset="0,0,0,0">
                  <w:txbxContent>
                    <w:p w14:paraId="2599ECD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631" o:spid="_x0000_s1061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Xz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BDQhXzxQAAAN4AAAAP&#10;AAAAAAAAAAAAAAAAAAcCAABkcnMvZG93bnJldi54bWxQSwUGAAAAAAMAAwC3AAAA+QIAAAAA&#10;" filled="f" stroked="f">
                <v:textbox inset="0,0,0,0">
                  <w:txbxContent>
                    <w:p w14:paraId="7F5C638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3" o:spid="_x0000_s1062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4f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Dc3C4fxQAAAN4AAAAP&#10;AAAAAAAAAAAAAAAAAAcCAABkcnMvZG93bnJldi54bWxQSwUGAAAAAAMAAwC3AAAA+QIAAAAA&#10;" filled="f" stroked="f">
                <v:textbox inset="0,0,0,0">
                  <w:txbxContent>
                    <w:p w14:paraId="71BA44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34" o:spid="_x0000_s1063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Zr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BTNbZrxQAAAN4AAAAP&#10;AAAAAAAAAAAAAAAAAAcCAABkcnMvZG93bnJldi54bWxQSwUGAAAAAAMAAwC3AAAA+QIAAAAA&#10;" filled="f" stroked="f">
                <v:textbox inset="0,0,0,0">
                  <w:txbxContent>
                    <w:p w14:paraId="78F5DBC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8" o:spid="_x0000_s1064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9" o:spid="_x0000_s1065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yK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yJymbw9066QS5uAAAA//8DAFBLAQItABQABgAIAAAAIQDb4fbL7gAAAIUBAAATAAAAAAAAAAAA&#10;AAAAAAAAAABbQ29udGVudF9UeXBlc10ueG1sUEsBAi0AFAAGAAgAAAAhAFr0LFu/AAAAFQEAAAsA&#10;AAAAAAAAAAAAAAAAHwEAAF9yZWxzLy5yZWxzUEsBAi0AFAAGAAgAAAAhAK4oDIr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0" o:spid="_x0000_s1066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44" o:spid="_x0000_s1067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UW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ALM8UWxQAAAN4AAAAP&#10;AAAAAAAAAAAAAAAAAAcCAABkcnMvZG93bnJldi54bWxQSwUGAAAAAAMAAwC3AAAA+QIAAAAA&#10;" filled="f" stroked="f">
                <v:textbox inset="0,0,0,0">
                  <w:txbxContent>
                    <w:p w14:paraId="2C5A21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B275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1BE9E7" wp14:editId="50E9230D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569" name="Group 10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570" name="Picture 105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77" name="Rectangle 1057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7F86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0" name="Rectangle 1058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2798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1" name="Rectangle 1058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34C6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2" name="Rectangle 1058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F34C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1BEF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4" name="Rectangle 1058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8D86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5" name="Rectangle 1058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E7BCB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6" name="Rectangle 1058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07C3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7" name="Rectangle 1058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EB86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8" name="Rectangle 1058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332A2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4" name="Rectangle 1057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6EAC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5" name="Rectangle 1057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D327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6" name="Rectangle 1057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EB35C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8" name="Rectangle 1057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637C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9" name="Rectangle 1057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801B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" name="Shape 11042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4" name="Shape 11044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Rectangle 1058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64ED4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1BE9E7" id="Group 10569" o:spid="_x0000_s1068" style="position:absolute;left:0;text-align:left;margin-left:37.2pt;margin-top:8.5pt;width:526.2pt;height:51.2pt;z-index:251660288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70" o:spid="_x0000_s1069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">
                <v:imagedata r:id="rId2" o:title=""/>
              </v:shape>
              <v:rect id="Rectangle 10577" o:spid="_x0000_s1070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Cg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DuqPCgxQAAAN4AAAAP&#10;AAAAAAAAAAAAAAAAAAcCAABkcnMvZG93bnJldi54bWxQSwUGAAAAAAMAAwC3AAAA+QIAAAAA&#10;" filled="f" stroked="f">
                <v:textbox inset="0,0,0,0">
                  <w:txbxContent>
                    <w:p w14:paraId="19C7F86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0" o:spid="_x0000_s1071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jz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FSUGPPHAAAA3gAA&#10;AA8AAAAAAAAAAAAAAAAABwIAAGRycy9kb3ducmV2LnhtbFBLBQYAAAAAAwADALcAAAD7AgAAAAA=&#10;" filled="f" stroked="f">
                <v:textbox inset="0,0,0,0">
                  <w:txbxContent>
                    <w:p w14:paraId="7E2798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581" o:spid="_x0000_s1072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1o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A72L1oxQAAAN4AAAAP&#10;AAAAAAAAAAAAAAAAAAcCAABkcnMvZG93bnJldi54bWxQSwUGAAAAAAMAAwC3AAAA+QIAAAAA&#10;" filled="f" stroked="f">
                <v:textbox inset="0,0,0,0">
                  <w:txbxContent>
                    <w:p w14:paraId="45334C6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582" o:spid="_x0000_s1073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21CF34C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3" o:spid="_x0000_s1074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7BA1BEF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584" o:spid="_x0000_s1075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7w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Arrx7wxQAAAN4AAAAP&#10;AAAAAAAAAAAAAAAAAAcCAABkcnMvZG93bnJldi54bWxQSwUGAAAAAAMAAwC3AAAA+QIAAAAA&#10;" filled="f" stroked="f">
                <v:textbox inset="0,0,0,0">
                  <w:txbxContent>
                    <w:p w14:paraId="3548D86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585" o:spid="_x0000_s1076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tr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ETju2vEAAAA3gAAAA8A&#10;AAAAAAAAAAAAAAAABwIAAGRycy9kb3ducmV2LnhtbFBLBQYAAAAAAwADALcAAAD4AgAAAAA=&#10;" filled="f" stroked="f">
                <v:textbox inset="0,0,0,0">
                  <w:txbxContent>
                    <w:p w14:paraId="772E7BCB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586" o:spid="_x0000_s1077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U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isfweifcIOdPAAAA//8DAFBLAQItABQABgAIAAAAIQDb4fbL7gAAAIUBAAATAAAAAAAAAAAA&#10;AAAAAAAAAABbQ29udGVudF9UeXBlc10ueG1sUEsBAi0AFAAGAAgAAAAhAFr0LFu/AAAAFQEAAAsA&#10;AAAAAAAAAAAAAAAAHwEAAF9yZWxzLy5yZWxzUEsBAi0AFAAGAAgAAAAhALQxJRzEAAAA3gAAAA8A&#10;AAAAAAAAAAAAAAAABwIAAGRycy9kb3ducmV2LnhtbFBLBQYAAAAAAwADALcAAAD4AgAAAAA=&#10;" filled="f" stroked="f">
                <v:textbox inset="0,0,0,0">
                  <w:txbxContent>
                    <w:p w14:paraId="16B07C3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  <w:proofErr w:type="spellEnd"/>
                      <w:proofErr w:type="gramEnd"/>
                    </w:p>
                  </w:txbxContent>
                </v:textbox>
              </v:rect>
              <v:rect id="Rectangle 10587" o:spid="_x0000_s1078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CH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DbfYCHxQAAAN4AAAAP&#10;AAAAAAAAAAAAAAAAAAcCAABkcnMvZG93bnJldi54bWxQSwUGAAAAAAMAAwC3AAAA+QIAAAAA&#10;" filled="f" stroked="f">
                <v:textbox inset="0,0,0,0">
                  <w:txbxContent>
                    <w:p w14:paraId="4BEB86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588" o:spid="_x0000_s1079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T1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KriFPXHAAAA3gAA&#10;AA8AAAAAAAAAAAAAAAAABwIAAGRycy9kb3ducmV2LnhtbFBLBQYAAAAAAwADALcAAAD7AgAAAAA=&#10;" filled="f" stroked="f">
                <v:textbox inset="0,0,0,0">
                  <w:txbxContent>
                    <w:p w14:paraId="07332A2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74" o:spid="_x0000_s1080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7X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B56btfEAAAA3gAAAA8A&#10;AAAAAAAAAAAAAAAABwIAAGRycy9kb3ducmV2LnhtbFBLBQYAAAAAAwADALcAAAD4AgAAAAA=&#10;" filled="f" stroked="f">
                <v:textbox inset="0,0,0,0">
                  <w:txbxContent>
                    <w:p w14:paraId="79B6EAC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5" o:spid="_x0000_s1081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tM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B/1h314vhNukNMHAAAA//8DAFBLAQItABQABgAIAAAAIQDb4fbL7gAAAIUBAAATAAAAAAAAAAAA&#10;AAAAAAAAAABbQ29udGVudF9UeXBlc10ueG1sUEsBAi0AFAAGAAgAAAAhAFr0LFu/AAAAFQEAAAsA&#10;AAAAAAAAAAAAAAAAHwEAAF9yZWxzLy5yZWxzUEsBAi0AFAAGAAgAAAAhAHE2y0zEAAAA3gAAAA8A&#10;AAAAAAAAAAAAAAAABwIAAGRycy9kb3ducmV2LnhtbFBLBQYAAAAAAwADALcAAAD4AgAAAAA=&#10;" filled="f" stroked="f">
                <v:textbox inset="0,0,0,0">
                  <w:txbxContent>
                    <w:p w14:paraId="288D327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Ta de Training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si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Formare</w:t>
                      </w:r>
                    </w:p>
                  </w:txbxContent>
                </v:textbox>
              </v:rect>
              <v:rect id="Rectangle 10576" o:spid="_x0000_s1082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U7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IHkVTvEAAAA3gAAAA8A&#10;AAAAAAAAAAAAAAAABwIAAGRycy9kb3ducmV2LnhtbFBLBQYAAAAAAwADALcAAAD4AgAAAAA=&#10;" filled="f" stroked="f">
                <v:textbox inset="0,0,0,0">
                  <w:txbxContent>
                    <w:p w14:paraId="5DEB35C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8" o:spid="_x0000_s1083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TS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CfN2TSyAAAAN4A&#10;AAAPAAAAAAAAAAAAAAAAAAcCAABkcnMvZG93bnJldi54bWxQSwUGAAAAAAMAAwC3AAAA/AIAAAAA&#10;" filled="f" stroked="f">
                <v:textbox inset="0,0,0,0">
                  <w:txbxContent>
                    <w:p w14:paraId="6B5637C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579" o:spid="_x0000_s1084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FJ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PB7wUnEAAAA3gAAAA8A&#10;AAAAAAAAAAAAAAAABwIAAGRycy9kb3ducmV2LnhtbFBLBQYAAAAAAwADALcAAAD4AgAAAAA=&#10;" filled="f" stroked="f">
                <v:textbox inset="0,0,0,0">
                  <w:txbxContent>
                    <w:p w14:paraId="3BF801B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2" o:spid="_x0000_s1085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3" o:spid="_x0000_s1086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tg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f6jGI/h/J90gF38AAAD//wMAUEsBAi0AFAAGAAgAAAAhANvh9svuAAAAhQEAABMAAAAAAAAAAAAA&#10;AAAAAAAAAFtDb250ZW50X1R5cGVzXS54bWxQSwECLQAUAAYACAAAACEAWvQsW78AAAAVAQAACwAA&#10;AAAAAAAAAAAAAAAfAQAAX3JlbHMvLnJlbHNQSwECLQAUAAYACAAAACEAz8A7Y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4" o:spid="_x0000_s1087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589" o:spid="_x0000_s1088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Fu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DFrrFuxQAAAN4AAAAP&#10;AAAAAAAAAAAAAAAAAAcCAABkcnMvZG93bnJldi54bWxQSwUGAAAAAAMAAwC3AAAA+QIAAAAA&#10;" filled="f" stroked="f">
                <v:textbox inset="0,0,0,0">
                  <w:txbxContent>
                    <w:p w14:paraId="79E64ED4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79CD"/>
    <w:multiLevelType w:val="multilevel"/>
    <w:tmpl w:val="2664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03220"/>
    <w:multiLevelType w:val="hybridMultilevel"/>
    <w:tmpl w:val="43FCA29E"/>
    <w:lvl w:ilvl="0" w:tplc="FB604108">
      <w:start w:val="1"/>
      <w:numFmt w:val="bullet"/>
      <w:lvlText w:val="-"/>
      <w:lvlJc w:val="left"/>
      <w:pPr>
        <w:ind w:left="-1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D4961C">
      <w:start w:val="1"/>
      <w:numFmt w:val="bullet"/>
      <w:lvlText w:val="o"/>
      <w:lvlJc w:val="left"/>
      <w:pPr>
        <w:ind w:left="-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847E24">
      <w:start w:val="1"/>
      <w:numFmt w:val="bullet"/>
      <w:lvlText w:val="▪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C9078">
      <w:start w:val="1"/>
      <w:numFmt w:val="bullet"/>
      <w:lvlText w:val="•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816E6">
      <w:start w:val="1"/>
      <w:numFmt w:val="bullet"/>
      <w:lvlText w:val="o"/>
      <w:lvlJc w:val="left"/>
      <w:pPr>
        <w:ind w:left="1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F6DD66">
      <w:start w:val="1"/>
      <w:numFmt w:val="bullet"/>
      <w:lvlText w:val="▪"/>
      <w:lvlJc w:val="left"/>
      <w:pPr>
        <w:ind w:left="2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14CD4A">
      <w:start w:val="1"/>
      <w:numFmt w:val="bullet"/>
      <w:lvlText w:val="•"/>
      <w:lvlJc w:val="left"/>
      <w:pPr>
        <w:ind w:left="3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AEE68C">
      <w:start w:val="1"/>
      <w:numFmt w:val="bullet"/>
      <w:lvlText w:val="o"/>
      <w:lvlJc w:val="left"/>
      <w:pPr>
        <w:ind w:left="3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5AF624">
      <w:start w:val="1"/>
      <w:numFmt w:val="bullet"/>
      <w:lvlText w:val="▪"/>
      <w:lvlJc w:val="left"/>
      <w:pPr>
        <w:ind w:left="4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B96ED9"/>
    <w:multiLevelType w:val="hybridMultilevel"/>
    <w:tmpl w:val="8BAE1EA4"/>
    <w:lvl w:ilvl="0" w:tplc="B964BF5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D6AF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D49F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F83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C6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EE3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677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05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264C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51F49"/>
    <w:multiLevelType w:val="hybridMultilevel"/>
    <w:tmpl w:val="60F87F86"/>
    <w:lvl w:ilvl="0" w:tplc="0EC6132C">
      <w:start w:val="1"/>
      <w:numFmt w:val="bullet"/>
      <w:lvlText w:val="o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566A58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E898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C988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8BB76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72B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EE4DE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E79C0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697EA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6A01C5"/>
    <w:multiLevelType w:val="multilevel"/>
    <w:tmpl w:val="46A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D6F00"/>
    <w:multiLevelType w:val="multilevel"/>
    <w:tmpl w:val="66A8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D18A0"/>
    <w:multiLevelType w:val="hybridMultilevel"/>
    <w:tmpl w:val="E7DC8282"/>
    <w:lvl w:ilvl="0" w:tplc="4C6657D0">
      <w:start w:val="1"/>
      <w:numFmt w:val="bullet"/>
      <w:lvlText w:val="-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E0A2A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3E53B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ECD4D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F23C6C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644A28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D840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E85DFC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0454E4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B603B"/>
    <w:multiLevelType w:val="multilevel"/>
    <w:tmpl w:val="0136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75301"/>
    <w:multiLevelType w:val="multilevel"/>
    <w:tmpl w:val="06D0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E53F7"/>
    <w:multiLevelType w:val="hybridMultilevel"/>
    <w:tmpl w:val="D5C46324"/>
    <w:lvl w:ilvl="0" w:tplc="B1B4EACC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5E45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9652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FAD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B40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762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C86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76C3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66B2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FD2E17"/>
    <w:multiLevelType w:val="multilevel"/>
    <w:tmpl w:val="AD1C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B33B1"/>
    <w:multiLevelType w:val="hybridMultilevel"/>
    <w:tmpl w:val="8B060238"/>
    <w:lvl w:ilvl="0" w:tplc="96F81038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C006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9443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3A1E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E04D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EE5E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BCC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AEF0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AC7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590EDC"/>
    <w:multiLevelType w:val="hybridMultilevel"/>
    <w:tmpl w:val="67F6C852"/>
    <w:lvl w:ilvl="0" w:tplc="68D891B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613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C44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0EB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A4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AE3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A70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B0DE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D8E6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D10037"/>
    <w:multiLevelType w:val="hybridMultilevel"/>
    <w:tmpl w:val="E948EC2C"/>
    <w:lvl w:ilvl="0" w:tplc="14C2D4B6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5C09D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80D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063C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4425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4CAB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D00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BC6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942C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D37D6D"/>
    <w:multiLevelType w:val="hybridMultilevel"/>
    <w:tmpl w:val="4808D146"/>
    <w:lvl w:ilvl="0" w:tplc="16ECD7C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58DA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649E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00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EE93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102D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BAD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D270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707C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9C0E4B"/>
    <w:multiLevelType w:val="hybridMultilevel"/>
    <w:tmpl w:val="15E8CBE4"/>
    <w:lvl w:ilvl="0" w:tplc="890627C4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CA1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A8B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4A1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CCC6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6027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38C7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0AE9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214568"/>
    <w:multiLevelType w:val="multilevel"/>
    <w:tmpl w:val="B162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A5955"/>
    <w:multiLevelType w:val="multilevel"/>
    <w:tmpl w:val="B21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F5F7F"/>
    <w:multiLevelType w:val="hybridMultilevel"/>
    <w:tmpl w:val="B3E4AA48"/>
    <w:lvl w:ilvl="0" w:tplc="268C107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215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70F2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02D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54AE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3AB9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8E8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A2C0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0ED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C50CB7"/>
    <w:multiLevelType w:val="hybridMultilevel"/>
    <w:tmpl w:val="FAF8B67A"/>
    <w:lvl w:ilvl="0" w:tplc="0F6E6FB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56C8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D0E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84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0CD2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E2D1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F2F6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F4BA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034DF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2B6AFE"/>
    <w:multiLevelType w:val="hybridMultilevel"/>
    <w:tmpl w:val="DFC4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4B6C"/>
    <w:multiLevelType w:val="multilevel"/>
    <w:tmpl w:val="50D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34F7C"/>
    <w:multiLevelType w:val="hybridMultilevel"/>
    <w:tmpl w:val="0DE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2DD7"/>
    <w:multiLevelType w:val="hybridMultilevel"/>
    <w:tmpl w:val="AD3C4EBC"/>
    <w:lvl w:ilvl="0" w:tplc="ED26845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0E01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888A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2EE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FA53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B6C9B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40B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2885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A810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E57C58"/>
    <w:multiLevelType w:val="multilevel"/>
    <w:tmpl w:val="FE6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64D3B"/>
    <w:multiLevelType w:val="hybridMultilevel"/>
    <w:tmpl w:val="208E3B3C"/>
    <w:lvl w:ilvl="0" w:tplc="E022066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8EF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A09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9EC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0C7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1C0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006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2067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74ED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3C079D"/>
    <w:multiLevelType w:val="hybridMultilevel"/>
    <w:tmpl w:val="912A7A96"/>
    <w:lvl w:ilvl="0" w:tplc="6B7617C8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8230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DCFD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8D3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4A9B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94A62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C20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F4EB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423C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CE5222"/>
    <w:multiLevelType w:val="multilevel"/>
    <w:tmpl w:val="6B4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A50D7D"/>
    <w:multiLevelType w:val="hybridMultilevel"/>
    <w:tmpl w:val="4A506578"/>
    <w:lvl w:ilvl="0" w:tplc="3942E4E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2C55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E0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268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4881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CE62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766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B23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E42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736DE6"/>
    <w:multiLevelType w:val="hybridMultilevel"/>
    <w:tmpl w:val="C91E10FC"/>
    <w:lvl w:ilvl="0" w:tplc="FB18858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AC05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BA4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0E31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F666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C01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6E98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0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44C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766BC9"/>
    <w:multiLevelType w:val="hybridMultilevel"/>
    <w:tmpl w:val="83E8C786"/>
    <w:lvl w:ilvl="0" w:tplc="12B05252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70F9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F8E3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726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20C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240E5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A67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1AD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6A8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1852664">
    <w:abstractNumId w:val="12"/>
  </w:num>
  <w:num w:numId="2" w16cid:durableId="2133548616">
    <w:abstractNumId w:val="26"/>
  </w:num>
  <w:num w:numId="3" w16cid:durableId="1377121291">
    <w:abstractNumId w:val="14"/>
  </w:num>
  <w:num w:numId="4" w16cid:durableId="662514568">
    <w:abstractNumId w:val="25"/>
  </w:num>
  <w:num w:numId="5" w16cid:durableId="587352368">
    <w:abstractNumId w:val="2"/>
  </w:num>
  <w:num w:numId="6" w16cid:durableId="778916453">
    <w:abstractNumId w:val="15"/>
  </w:num>
  <w:num w:numId="7" w16cid:durableId="532809651">
    <w:abstractNumId w:val="23"/>
  </w:num>
  <w:num w:numId="8" w16cid:durableId="2022199950">
    <w:abstractNumId w:val="30"/>
  </w:num>
  <w:num w:numId="9" w16cid:durableId="1664713">
    <w:abstractNumId w:val="19"/>
  </w:num>
  <w:num w:numId="10" w16cid:durableId="425468158">
    <w:abstractNumId w:val="18"/>
  </w:num>
  <w:num w:numId="11" w16cid:durableId="1693071164">
    <w:abstractNumId w:val="1"/>
  </w:num>
  <w:num w:numId="12" w16cid:durableId="2003852321">
    <w:abstractNumId w:val="13"/>
  </w:num>
  <w:num w:numId="13" w16cid:durableId="2010787212">
    <w:abstractNumId w:val="29"/>
  </w:num>
  <w:num w:numId="14" w16cid:durableId="1827285188">
    <w:abstractNumId w:val="9"/>
  </w:num>
  <w:num w:numId="15" w16cid:durableId="298725691">
    <w:abstractNumId w:val="28"/>
  </w:num>
  <w:num w:numId="16" w16cid:durableId="1099061717">
    <w:abstractNumId w:val="6"/>
  </w:num>
  <w:num w:numId="17" w16cid:durableId="1709641543">
    <w:abstractNumId w:val="3"/>
  </w:num>
  <w:num w:numId="18" w16cid:durableId="1963460050">
    <w:abstractNumId w:val="11"/>
  </w:num>
  <w:num w:numId="19" w16cid:durableId="498933727">
    <w:abstractNumId w:val="20"/>
  </w:num>
  <w:num w:numId="20" w16cid:durableId="1423800784">
    <w:abstractNumId w:val="22"/>
  </w:num>
  <w:num w:numId="21" w16cid:durableId="1026104247">
    <w:abstractNumId w:val="4"/>
  </w:num>
  <w:num w:numId="22" w16cid:durableId="2052225443">
    <w:abstractNumId w:val="17"/>
  </w:num>
  <w:num w:numId="23" w16cid:durableId="702897690">
    <w:abstractNumId w:val="10"/>
  </w:num>
  <w:num w:numId="24" w16cid:durableId="1474719082">
    <w:abstractNumId w:val="24"/>
  </w:num>
  <w:num w:numId="25" w16cid:durableId="1473015292">
    <w:abstractNumId w:val="27"/>
  </w:num>
  <w:num w:numId="26" w16cid:durableId="1853296746">
    <w:abstractNumId w:val="21"/>
  </w:num>
  <w:num w:numId="27" w16cid:durableId="194394461">
    <w:abstractNumId w:val="0"/>
  </w:num>
  <w:num w:numId="28" w16cid:durableId="221213296">
    <w:abstractNumId w:val="7"/>
  </w:num>
  <w:num w:numId="29" w16cid:durableId="1252929187">
    <w:abstractNumId w:val="16"/>
  </w:num>
  <w:num w:numId="30" w16cid:durableId="1347446262">
    <w:abstractNumId w:val="5"/>
  </w:num>
  <w:num w:numId="31" w16cid:durableId="1370105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AA"/>
    <w:rsid w:val="00030329"/>
    <w:rsid w:val="00113E0D"/>
    <w:rsid w:val="001E2421"/>
    <w:rsid w:val="0026757E"/>
    <w:rsid w:val="0029113D"/>
    <w:rsid w:val="00295586"/>
    <w:rsid w:val="004266E5"/>
    <w:rsid w:val="00517C99"/>
    <w:rsid w:val="0059685A"/>
    <w:rsid w:val="005B486B"/>
    <w:rsid w:val="005C46A0"/>
    <w:rsid w:val="00773B84"/>
    <w:rsid w:val="009116AA"/>
    <w:rsid w:val="009204D2"/>
    <w:rsid w:val="00962520"/>
    <w:rsid w:val="009E0C41"/>
    <w:rsid w:val="009F2D10"/>
    <w:rsid w:val="00AF529B"/>
    <w:rsid w:val="00C34979"/>
    <w:rsid w:val="00CE1CE7"/>
    <w:rsid w:val="00F147C9"/>
    <w:rsid w:val="00F32897"/>
    <w:rsid w:val="00F7740A"/>
    <w:rsid w:val="00FC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B9F1"/>
  <w15:docId w15:val="{68276679-FFFF-44E9-9F71-646CAE5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9113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9F2D10"/>
    <w:pPr>
      <w:ind w:left="720"/>
      <w:contextualSpacing/>
    </w:pPr>
  </w:style>
  <w:style w:type="character" w:styleId="Strong">
    <w:name w:val="Strong"/>
    <w:uiPriority w:val="22"/>
    <w:qFormat/>
    <w:rsid w:val="005C46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B8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3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758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8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11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5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96904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6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8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4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8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74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5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28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34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3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07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8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5730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1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8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6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2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89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0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6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8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B8E-5442-4996-9ACA-D343C91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Manole</dc:creator>
  <cp:keywords/>
  <cp:lastModifiedBy>ATC training</cp:lastModifiedBy>
  <cp:revision>2</cp:revision>
  <cp:lastPrinted>2024-09-24T15:44:00Z</cp:lastPrinted>
  <dcterms:created xsi:type="dcterms:W3CDTF">2024-12-03T16:57:00Z</dcterms:created>
  <dcterms:modified xsi:type="dcterms:W3CDTF">2024-12-03T16:57:00Z</dcterms:modified>
</cp:coreProperties>
</file>