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8089"/>
                    <w:gridCol w:w="2222"/>
                  </w:tblGrid>
                  <w:tr w:rsidR="00C64961" w:rsidRPr="00C44A09" w14:paraId="0F77D0C6" w14:textId="77777777" w:rsidTr="004839D4">
                    <w:trPr>
                      <w:trHeight w:val="1857"/>
                    </w:trPr>
                    <w:tc>
                      <w:tcPr>
                        <w:tcW w:w="8089" w:type="dxa"/>
                        <w:shd w:val="clear" w:color="auto" w:fill="auto"/>
                      </w:tcPr>
                      <w:p w14:paraId="615D95A6" w14:textId="77777777" w:rsidR="00F37DA8" w:rsidRPr="006215B4" w:rsidRDefault="00F37DA8" w:rsidP="00F37DA8">
                        <w:pPr>
                          <w:pStyle w:val="Titlu1"/>
                          <w:spacing w:before="0"/>
                          <w:jc w:val="center"/>
                          <w:rPr>
                            <w:color w:val="C00000"/>
                            <w:sz w:val="40"/>
                            <w:szCs w:val="40"/>
                            <w:lang w:val="pt-BR"/>
                          </w:rPr>
                        </w:pPr>
                        <w:r w:rsidRPr="006215B4">
                          <w:rPr>
                            <w:color w:val="C00000"/>
                            <w:sz w:val="40"/>
                            <w:szCs w:val="40"/>
                            <w:lang w:val="pt-BR"/>
                          </w:rPr>
                          <w:t>Implementarea corecta a SCIM</w:t>
                        </w:r>
                      </w:p>
                      <w:p w14:paraId="403A721C" w14:textId="77777777" w:rsidR="00AD68CE" w:rsidRDefault="00AD68CE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</w:p>
                      <w:p w14:paraId="54005EE4" w14:textId="77777777" w:rsidR="00F37DA8" w:rsidRDefault="00F37DA8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</w:p>
                      <w:p w14:paraId="3FBF7C17" w14:textId="56D45E15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Perioada: </w:t>
                        </w:r>
                        <w:r w:rsidR="00F37DA8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>25-28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 ianuarie 2024</w:t>
                        </w:r>
                      </w:p>
                      <w:p w14:paraId="300841B8" w14:textId="77777777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</w:t>
                        </w:r>
                        <w:proofErr w:type="spellEnd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: SINAIA –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Hotel EXCELSIOR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/PALACE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/ONLINE</w:t>
                        </w:r>
                      </w:p>
                      <w:p w14:paraId="5B378198" w14:textId="67B5A0B8" w:rsidR="00C64961" w:rsidRPr="00A5347A" w:rsidRDefault="00C64961" w:rsidP="00C64961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Termen de inscriere: </w:t>
                        </w:r>
                        <w:r w:rsidR="00F37DA8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3 ianuarie 2024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C64961" w:rsidRPr="00205044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556"/>
              <w:gridCol w:w="322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8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E1528A">
              <w:trPr>
                <w:trHeight w:val="98"/>
              </w:trPr>
              <w:tc>
                <w:tcPr>
                  <w:tcW w:w="754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223" w:type="dxa"/>
                  <w:shd w:val="clear" w:color="auto" w:fill="auto"/>
                </w:tcPr>
                <w:p w14:paraId="19AE5544" w14:textId="77777777" w:rsidR="00E1528A" w:rsidRPr="00E1528A" w:rsidRDefault="00E1528A" w:rsidP="00E1528A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009C81A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PALACE</w:t>
                  </w:r>
                </w:p>
                <w:p w14:paraId="224E6257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- 2390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41F75B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2690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5F43D68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EXCELSIOR</w:t>
                  </w:r>
                </w:p>
                <w:p w14:paraId="1E0444E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- 1790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5E0D79F1" w14:textId="065C4D0B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2090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460BEFD6" w14:textId="77777777" w:rsidR="00E1528A" w:rsidRPr="00E1528A" w:rsidRDefault="00E1528A" w:rsidP="00E1528A">
                  <w:pPr>
                    <w:pStyle w:val="Frspaiere"/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Informatii suplimentare: </w:t>
                  </w:r>
                </w:p>
                <w:p w14:paraId="52FCC40D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TVA 9% inclus </w:t>
                  </w:r>
                </w:p>
                <w:p w14:paraId="192195B7" w14:textId="45FA025C" w:rsidR="00523BF7" w:rsidRPr="00051473" w:rsidRDefault="00E1528A" w:rsidP="00E1528A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E1528A">
                    <w:rPr>
                      <w:sz w:val="14"/>
                      <w:szCs w:val="14"/>
                    </w:rPr>
                    <w:t>Serviciile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hoteliere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sunt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E1528A">
              <w:trPr>
                <w:trHeight w:val="145"/>
              </w:trPr>
              <w:tc>
                <w:tcPr>
                  <w:tcW w:w="754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E1528A">
              <w:trPr>
                <w:trHeight w:val="173"/>
              </w:trPr>
              <w:tc>
                <w:tcPr>
                  <w:tcW w:w="754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701EA5DD" w14:textId="20B8B507" w:rsidR="001118C9" w:rsidRPr="00BA3E29" w:rsidRDefault="0055646E" w:rsidP="00BA3E2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BA3E29" w:rsidRPr="00D016E3" w14:paraId="7AE6B0EB" w14:textId="77777777" w:rsidTr="00E1528A">
              <w:trPr>
                <w:trHeight w:val="2990"/>
              </w:trPr>
              <w:tc>
                <w:tcPr>
                  <w:tcW w:w="7545" w:type="dxa"/>
                  <w:gridSpan w:val="6"/>
                  <w:vMerge/>
                </w:tcPr>
                <w:p w14:paraId="12B148B7" w14:textId="77777777" w:rsidR="00BA3E29" w:rsidRPr="00D016E3" w:rsidRDefault="00BA3E29" w:rsidP="00BA3E29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23" w:type="dxa"/>
                </w:tcPr>
                <w:p w14:paraId="50179AEF" w14:textId="77777777" w:rsidR="00BA3E29" w:rsidRPr="00C26587" w:rsidRDefault="00BA3E29" w:rsidP="00BA3E29">
                  <w:pPr>
                    <w:tabs>
                      <w:tab w:val="left" w:pos="2340"/>
                      <w:tab w:val="left" w:pos="2520"/>
                    </w:tabs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Termeni și condiții de participare:</w:t>
                  </w:r>
                </w:p>
                <w:p w14:paraId="349FB265" w14:textId="77777777" w:rsidR="00BA3E29" w:rsidRPr="00C26587" w:rsidRDefault="00BA3E29" w:rsidP="00BA3E29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6D8B91EC" w14:textId="77777777" w:rsidR="00BA3E29" w:rsidRPr="00C26587" w:rsidRDefault="00BA3E29" w:rsidP="00BA3E29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Anularea unei înscrieri efectuate cu rambursarea sumelor virate, se poate face cel mai târziu cu 3 zile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lucratoăre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înainte de începerea programului. Se iau în considerare numai anulările transmise sub formă scrisă (scrisoare, fax sau e-mail).</w:t>
                  </w:r>
                </w:p>
                <w:p w14:paraId="1E6A04A5" w14:textId="77777777" w:rsidR="00BA3E29" w:rsidRPr="00C26587" w:rsidRDefault="00BA3E29" w:rsidP="00BA3E29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6440F5CC" w14:textId="77777777" w:rsidR="00BA3E29" w:rsidRPr="00C26587" w:rsidRDefault="00BA3E29" w:rsidP="00BA3E29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Organizatorul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isi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rezerva dreptul ca in cazul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neintrunirii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numarului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minim de persoane participante la eveniment. Sa reprogrameze evenimentul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intr-o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perioada stabilita de comun acord cu beneficiarii.</w:t>
                  </w:r>
                </w:p>
                <w:p w14:paraId="75AFF8BF" w14:textId="2B22745E" w:rsidR="00BA3E29" w:rsidRPr="00D016E3" w:rsidRDefault="00BA3E29" w:rsidP="00BA3E29">
                  <w:pPr>
                    <w:tabs>
                      <w:tab w:val="left" w:pos="271"/>
                    </w:tabs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tine loc de contract</w:t>
                  </w:r>
                </w:p>
              </w:tc>
            </w:tr>
            <w:tr w:rsidR="00BA3E29" w:rsidRPr="00D016E3" w14:paraId="61D91B4A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BA3E29" w:rsidRPr="0027562A" w:rsidRDefault="00BA3E29" w:rsidP="00BA3E29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BA3E29" w:rsidRPr="00E27D26" w:rsidRDefault="00BA3E29" w:rsidP="00BA3E29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BA3E29" w:rsidRPr="00E27D26" w:rsidRDefault="00BA3E29" w:rsidP="00BA3E29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BA3E29" w:rsidRPr="00E27D26" w:rsidRDefault="00BA3E29" w:rsidP="00BA3E29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BA3E29" w:rsidRPr="00E27D26" w:rsidRDefault="00BA3E29" w:rsidP="00BA3E29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NIVEL ACTUAL DE PREGĂTIRE ÎN DOMENIU*</w:t>
                  </w:r>
                </w:p>
              </w:tc>
              <w:tc>
                <w:tcPr>
                  <w:tcW w:w="1556" w:type="dxa"/>
                  <w:shd w:val="clear" w:color="auto" w:fill="C00000"/>
                  <w:vAlign w:val="center"/>
                </w:tcPr>
                <w:p w14:paraId="277B85A2" w14:textId="77777777" w:rsidR="00BA3E29" w:rsidRPr="00E27D26" w:rsidRDefault="00BA3E29" w:rsidP="00BA3E29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223" w:type="dxa"/>
                  <w:shd w:val="clear" w:color="auto" w:fill="C00000"/>
                  <w:vAlign w:val="center"/>
                </w:tcPr>
                <w:p w14:paraId="48C25238" w14:textId="77777777" w:rsidR="00BA3E29" w:rsidRPr="00E27D26" w:rsidRDefault="00BA3E29" w:rsidP="00BA3E29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A3E29" w:rsidRPr="00D016E3" w14:paraId="5299C231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BA3E29" w:rsidRPr="0075183D" w:rsidRDefault="00BA3E29" w:rsidP="00BA3E29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BA3E29" w:rsidRPr="0075183D" w:rsidRDefault="00BA3E29" w:rsidP="00BA3E29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BA3E29" w:rsidRPr="0075183D" w:rsidRDefault="00BA3E29" w:rsidP="00BA3E29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BA3E29" w:rsidRPr="0075183D" w:rsidRDefault="00BA3E29" w:rsidP="00BA3E29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BA3E29" w:rsidRPr="0075183D" w:rsidRDefault="00BA3E29" w:rsidP="00BA3E29"/>
              </w:tc>
              <w:tc>
                <w:tcPr>
                  <w:tcW w:w="1556" w:type="dxa"/>
                  <w:shd w:val="clear" w:color="auto" w:fill="FFFFFF"/>
                </w:tcPr>
                <w:p w14:paraId="5EC16C4C" w14:textId="77777777" w:rsidR="00BA3E29" w:rsidRPr="0075183D" w:rsidRDefault="00BA3E29" w:rsidP="00BA3E29"/>
              </w:tc>
              <w:tc>
                <w:tcPr>
                  <w:tcW w:w="3223" w:type="dxa"/>
                  <w:shd w:val="clear" w:color="auto" w:fill="FFFFFF"/>
                </w:tcPr>
                <w:p w14:paraId="3D647999" w14:textId="77777777" w:rsidR="00BA3E29" w:rsidRPr="0075183D" w:rsidRDefault="00BA3E29" w:rsidP="00BA3E29"/>
              </w:tc>
            </w:tr>
            <w:tr w:rsidR="00BA3E29" w:rsidRPr="00D016E3" w14:paraId="11FF0898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BA3E29" w:rsidRPr="0075183D" w:rsidRDefault="00BA3E29" w:rsidP="00BA3E29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BA3E29" w:rsidRPr="0075183D" w:rsidRDefault="00BA3E29" w:rsidP="00BA3E29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BA3E29" w:rsidRPr="0075183D" w:rsidRDefault="00BA3E29" w:rsidP="00BA3E29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BA3E29" w:rsidRPr="0075183D" w:rsidRDefault="00BA3E29" w:rsidP="00BA3E29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BA3E29" w:rsidRPr="0075183D" w:rsidRDefault="00BA3E29" w:rsidP="00BA3E29"/>
              </w:tc>
              <w:tc>
                <w:tcPr>
                  <w:tcW w:w="1556" w:type="dxa"/>
                  <w:shd w:val="clear" w:color="auto" w:fill="FFFFFF"/>
                </w:tcPr>
                <w:p w14:paraId="25E09B18" w14:textId="77777777" w:rsidR="00BA3E29" w:rsidRPr="0075183D" w:rsidRDefault="00BA3E29" w:rsidP="00BA3E29"/>
              </w:tc>
              <w:tc>
                <w:tcPr>
                  <w:tcW w:w="3223" w:type="dxa"/>
                  <w:shd w:val="clear" w:color="auto" w:fill="FFFFFF"/>
                </w:tcPr>
                <w:p w14:paraId="34AAA815" w14:textId="77777777" w:rsidR="00BA3E29" w:rsidRPr="0075183D" w:rsidRDefault="00BA3E29" w:rsidP="00BA3E29"/>
              </w:tc>
            </w:tr>
            <w:tr w:rsidR="00BA3E29" w:rsidRPr="00D016E3" w14:paraId="7BE52DD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A3E29" w:rsidRPr="0075183D" w:rsidRDefault="00BA3E29" w:rsidP="00BA3E29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A3E29" w:rsidRPr="0075183D" w:rsidRDefault="00BA3E29" w:rsidP="00BA3E29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A3E29" w:rsidRPr="0075183D" w:rsidRDefault="00BA3E29" w:rsidP="00BA3E29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A3E29" w:rsidRPr="0075183D" w:rsidRDefault="00BA3E29" w:rsidP="00BA3E29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A3E29" w:rsidRPr="0075183D" w:rsidRDefault="00BA3E29" w:rsidP="00BA3E29"/>
              </w:tc>
              <w:tc>
                <w:tcPr>
                  <w:tcW w:w="1556" w:type="dxa"/>
                  <w:shd w:val="clear" w:color="auto" w:fill="FFFFFF"/>
                </w:tcPr>
                <w:p w14:paraId="5B5B8548" w14:textId="77777777" w:rsidR="00BA3E29" w:rsidRPr="0075183D" w:rsidRDefault="00BA3E29" w:rsidP="00BA3E29"/>
              </w:tc>
              <w:tc>
                <w:tcPr>
                  <w:tcW w:w="3223" w:type="dxa"/>
                  <w:shd w:val="clear" w:color="auto" w:fill="FFFFFF"/>
                </w:tcPr>
                <w:p w14:paraId="6114F418" w14:textId="77777777" w:rsidR="00BA3E29" w:rsidRPr="0075183D" w:rsidRDefault="00BA3E29" w:rsidP="00BA3E29"/>
              </w:tc>
            </w:tr>
            <w:tr w:rsidR="00BA3E29" w:rsidRPr="00D016E3" w14:paraId="3D5A5B6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BA3E29" w:rsidRPr="0075183D" w:rsidRDefault="00BA3E29" w:rsidP="00BA3E29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BA3E29" w:rsidRPr="0075183D" w:rsidRDefault="00BA3E29" w:rsidP="00BA3E29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BA3E29" w:rsidRPr="0075183D" w:rsidRDefault="00BA3E29" w:rsidP="00BA3E29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BA3E29" w:rsidRPr="0075183D" w:rsidRDefault="00BA3E29" w:rsidP="00BA3E29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BA3E29" w:rsidRPr="0075183D" w:rsidRDefault="00BA3E29" w:rsidP="00BA3E29"/>
              </w:tc>
              <w:tc>
                <w:tcPr>
                  <w:tcW w:w="1556" w:type="dxa"/>
                  <w:shd w:val="clear" w:color="auto" w:fill="FFFFFF"/>
                </w:tcPr>
                <w:p w14:paraId="20A7B3C5" w14:textId="77777777" w:rsidR="00BA3E29" w:rsidRPr="0075183D" w:rsidRDefault="00BA3E29" w:rsidP="00BA3E29"/>
              </w:tc>
              <w:tc>
                <w:tcPr>
                  <w:tcW w:w="3223" w:type="dxa"/>
                  <w:shd w:val="clear" w:color="auto" w:fill="FFFFFF"/>
                </w:tcPr>
                <w:p w14:paraId="5CA83DDE" w14:textId="77777777" w:rsidR="00BA3E29" w:rsidRPr="0075183D" w:rsidRDefault="00BA3E29" w:rsidP="00BA3E29"/>
              </w:tc>
            </w:tr>
            <w:tr w:rsidR="00BA3E29" w:rsidRPr="00D016E3" w14:paraId="7E1EF842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BA3E29" w:rsidRPr="0075183D" w:rsidRDefault="00BA3E29" w:rsidP="00BA3E29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BA3E29" w:rsidRPr="0075183D" w:rsidRDefault="00BA3E29" w:rsidP="00BA3E29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BA3E29" w:rsidRPr="0075183D" w:rsidRDefault="00BA3E29" w:rsidP="00BA3E29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BA3E29" w:rsidRPr="0075183D" w:rsidRDefault="00BA3E29" w:rsidP="00BA3E29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BA3E29" w:rsidRPr="0075183D" w:rsidRDefault="00BA3E29" w:rsidP="00BA3E29"/>
              </w:tc>
              <w:tc>
                <w:tcPr>
                  <w:tcW w:w="1556" w:type="dxa"/>
                  <w:shd w:val="clear" w:color="auto" w:fill="FFFFFF"/>
                </w:tcPr>
                <w:p w14:paraId="273A3C8A" w14:textId="77777777" w:rsidR="00BA3E29" w:rsidRPr="0075183D" w:rsidRDefault="00BA3E29" w:rsidP="00BA3E29"/>
              </w:tc>
              <w:tc>
                <w:tcPr>
                  <w:tcW w:w="3223" w:type="dxa"/>
                  <w:shd w:val="clear" w:color="auto" w:fill="FFFFFF"/>
                </w:tcPr>
                <w:p w14:paraId="00314B36" w14:textId="77777777" w:rsidR="00BA3E29" w:rsidRPr="0075183D" w:rsidRDefault="00BA3E29" w:rsidP="00BA3E29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5AB5" w14:textId="77777777" w:rsidR="00FA126A" w:rsidRDefault="00FA126A" w:rsidP="00997BAB">
      <w:r>
        <w:separator/>
      </w:r>
    </w:p>
  </w:endnote>
  <w:endnote w:type="continuationSeparator" w:id="0">
    <w:p w14:paraId="298D8813" w14:textId="77777777" w:rsidR="00FA126A" w:rsidRDefault="00FA126A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1B3F" w14:textId="77777777" w:rsidR="00FA126A" w:rsidRDefault="00FA126A" w:rsidP="00997BAB">
      <w:r>
        <w:separator/>
      </w:r>
    </w:p>
  </w:footnote>
  <w:footnote w:type="continuationSeparator" w:id="0">
    <w:p w14:paraId="3A4B2473" w14:textId="77777777" w:rsidR="00FA126A" w:rsidRDefault="00FA126A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BA3E29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15pt;height:25.1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BA3E29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0.9pt;height:10.9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3E29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26A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5611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3</cp:revision>
  <cp:lastPrinted>2022-10-13T15:35:00Z</cp:lastPrinted>
  <dcterms:created xsi:type="dcterms:W3CDTF">2023-12-16T12:50:00Z</dcterms:created>
  <dcterms:modified xsi:type="dcterms:W3CDTF">2024-01-12T11:47:00Z</dcterms:modified>
</cp:coreProperties>
</file>